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B1" w:rsidRDefault="006050B1" w:rsidP="006050B1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kern w:val="36"/>
          <w:sz w:val="28"/>
          <w:szCs w:val="28"/>
        </w:rPr>
        <w:t xml:space="preserve">      </w:t>
      </w:r>
    </w:p>
    <w:p w:rsidR="006050B1" w:rsidRDefault="00E1589D" w:rsidP="006050B1">
      <w:pPr>
        <w:jc w:val="both"/>
        <w:rPr>
          <w:spacing w:val="4"/>
          <w:lang w:val="it-IT"/>
        </w:rPr>
      </w:pPr>
      <w:r>
        <w:rPr>
          <w:rFonts w:eastAsia="Times New Roman" w:cs="Times New Roman"/>
          <w:szCs w:val="24"/>
        </w:rPr>
        <w:t xml:space="preserve"> </w:t>
      </w:r>
      <w:r w:rsidR="000C4C80" w:rsidRPr="000C4C80">
        <w:rPr>
          <w:rFonts w:eastAsia="Times New Roman" w:cs="Times New Roman"/>
          <w:szCs w:val="24"/>
        </w:rPr>
        <w:t>2019 թվականի</w:t>
      </w:r>
      <w:r w:rsidR="000C4C80">
        <w:rPr>
          <w:rFonts w:eastAsia="Times New Roman" w:cs="Times New Roman"/>
          <w:szCs w:val="24"/>
        </w:rPr>
        <w:t xml:space="preserve"> պետական բյուջեով ՀՀ դատախազությանը հատկացվել է</w:t>
      </w:r>
      <w:r w:rsidR="006E4EA3">
        <w:rPr>
          <w:rFonts w:eastAsia="Times New Roman" w:cs="Times New Roman"/>
          <w:szCs w:val="24"/>
        </w:rPr>
        <w:t xml:space="preserve"> ընդամնեը</w:t>
      </w:r>
      <w:r w:rsidR="000C4C80">
        <w:rPr>
          <w:rFonts w:eastAsia="Times New Roman" w:cs="Times New Roman"/>
          <w:szCs w:val="24"/>
        </w:rPr>
        <w:t xml:space="preserve"> </w:t>
      </w:r>
      <w:r w:rsidR="006E4EA3">
        <w:rPr>
          <w:rFonts w:eastAsia="Times New Roman" w:cs="Times New Roman"/>
          <w:szCs w:val="24"/>
        </w:rPr>
        <w:t>4,888,770.5:</w:t>
      </w:r>
      <w:r>
        <w:rPr>
          <w:rFonts w:eastAsia="Times New Roman" w:cs="Times New Roman"/>
          <w:szCs w:val="24"/>
        </w:rPr>
        <w:t xml:space="preserve"> </w:t>
      </w:r>
      <w:r w:rsidR="006E4EA3">
        <w:rPr>
          <w:rFonts w:eastAsia="Times New Roman" w:cs="Times New Roman"/>
          <w:szCs w:val="24"/>
        </w:rPr>
        <w:t>Դ</w:t>
      </w:r>
      <w:r w:rsidR="006E4EA3" w:rsidRPr="00BA3B69">
        <w:rPr>
          <w:spacing w:val="4"/>
          <w:lang w:val="it-IT"/>
        </w:rPr>
        <w:t>րամարկղային ծախսը</w:t>
      </w:r>
      <w:r>
        <w:rPr>
          <w:spacing w:val="4"/>
          <w:lang w:val="it-IT"/>
        </w:rPr>
        <w:t>՝</w:t>
      </w:r>
      <w:r w:rsidR="006E4EA3" w:rsidRPr="00BA3B69">
        <w:rPr>
          <w:spacing w:val="4"/>
          <w:lang w:val="it-IT"/>
        </w:rPr>
        <w:t xml:space="preserve"> 4,832,309.6հազ.դրամ</w:t>
      </w:r>
      <w:r w:rsidRPr="00BA3B69">
        <w:rPr>
          <w:spacing w:val="4"/>
          <w:lang w:val="it-IT"/>
        </w:rPr>
        <w:t>:</w:t>
      </w:r>
      <w:r w:rsidR="006E4EA3">
        <w:rPr>
          <w:spacing w:val="4"/>
          <w:lang w:val="it-IT"/>
        </w:rPr>
        <w:t>Կատարողականը</w:t>
      </w:r>
      <w:r>
        <w:rPr>
          <w:spacing w:val="4"/>
          <w:lang w:val="it-IT"/>
        </w:rPr>
        <w:t>՝</w:t>
      </w:r>
      <w:r w:rsidR="006E4EA3">
        <w:rPr>
          <w:spacing w:val="4"/>
          <w:lang w:val="it-IT"/>
        </w:rPr>
        <w:t xml:space="preserve"> 98.8%: </w:t>
      </w:r>
      <w:r w:rsidR="006E4EA3" w:rsidRPr="00BA3B69">
        <w:rPr>
          <w:spacing w:val="4"/>
          <w:lang w:val="it-IT"/>
        </w:rPr>
        <w:t xml:space="preserve"> Տնտեսումը կազմել է</w:t>
      </w:r>
      <w:r w:rsidR="006E4EA3">
        <w:rPr>
          <w:spacing w:val="4"/>
          <w:lang w:val="it-IT"/>
        </w:rPr>
        <w:t xml:space="preserve"> 56,460.9 հազ. դրամ:</w:t>
      </w:r>
    </w:p>
    <w:p w:rsidR="006050B1" w:rsidRPr="002A5993" w:rsidRDefault="00E1589D" w:rsidP="006050B1">
      <w:pPr>
        <w:jc w:val="both"/>
        <w:rPr>
          <w:rFonts w:eastAsia="Times New Roman" w:cs="Times New Roman"/>
          <w:szCs w:val="24"/>
          <w:lang w:val="hy-AM"/>
        </w:rPr>
      </w:pPr>
      <w:r>
        <w:rPr>
          <w:rFonts w:eastAsia="Times New Roman" w:cs="Times New Roman"/>
          <w:kern w:val="36"/>
          <w:sz w:val="28"/>
          <w:szCs w:val="28"/>
        </w:rPr>
        <w:t xml:space="preserve">  </w:t>
      </w:r>
      <w:r w:rsidR="006050B1">
        <w:rPr>
          <w:rFonts w:eastAsia="Times New Roman" w:cs="Times New Roman"/>
          <w:szCs w:val="24"/>
        </w:rPr>
        <w:t xml:space="preserve"> </w:t>
      </w:r>
      <w:r w:rsidR="0054727A">
        <w:rPr>
          <w:rFonts w:eastAsia="Times New Roman" w:cs="Times New Roman"/>
          <w:szCs w:val="24"/>
          <w:lang w:val="hy-AM"/>
        </w:rPr>
        <w:t>Հայաստանի Հանրապետության` 20</w:t>
      </w:r>
      <w:r w:rsidR="0054727A">
        <w:rPr>
          <w:rFonts w:eastAsia="Times New Roman" w:cs="Times New Roman"/>
          <w:szCs w:val="24"/>
        </w:rPr>
        <w:t>20</w:t>
      </w:r>
      <w:r w:rsidR="006050B1" w:rsidRPr="002A5993">
        <w:rPr>
          <w:rFonts w:eastAsia="Times New Roman" w:cs="Times New Roman"/>
          <w:szCs w:val="24"/>
          <w:lang w:val="hy-AM"/>
        </w:rPr>
        <w:t xml:space="preserve"> թվականի պետական բյուջեով Հայաստանի Հանրապետության դատախազության համար սահմանված բյուջետային հատկացումներ</w:t>
      </w:r>
      <w:r w:rsidR="002B008D">
        <w:rPr>
          <w:rFonts w:eastAsia="Times New Roman" w:cs="Times New Roman"/>
          <w:szCs w:val="24"/>
          <w:lang w:val="hy-AM"/>
        </w:rPr>
        <w:t>:</w:t>
      </w:r>
    </w:p>
    <w:p w:rsidR="006050B1" w:rsidRPr="002A5993" w:rsidRDefault="006050B1" w:rsidP="006050B1">
      <w:pPr>
        <w:jc w:val="both"/>
        <w:rPr>
          <w:rFonts w:eastAsia="Times New Roman" w:cs="Times New Roman"/>
          <w:szCs w:val="24"/>
          <w:lang w:val="hy-AM"/>
        </w:rPr>
      </w:pPr>
      <w:r w:rsidRPr="002A5993">
        <w:rPr>
          <w:rFonts w:ascii="GHEAGrpalatReg" w:eastAsia="Times New Roman" w:hAnsi="GHEAGrpalatReg" w:cs="Times New Roman"/>
          <w:szCs w:val="24"/>
          <w:lang w:val="hy-AM"/>
        </w:rPr>
        <w:t> </w:t>
      </w:r>
      <w:r w:rsidR="0054727A">
        <w:rPr>
          <w:lang w:val="hy-AM"/>
        </w:rPr>
        <w:t>20</w:t>
      </w:r>
      <w:r w:rsidR="0054727A">
        <w:t>20</w:t>
      </w:r>
      <w:r w:rsidRPr="00C0169C">
        <w:rPr>
          <w:lang w:val="hy-AM"/>
        </w:rPr>
        <w:t xml:space="preserve"> </w:t>
      </w:r>
      <w:r w:rsidRPr="00B06F62">
        <w:rPr>
          <w:lang w:val="hy-AM"/>
        </w:rPr>
        <w:t>թվականի</w:t>
      </w:r>
      <w:r w:rsidRPr="00C0169C">
        <w:rPr>
          <w:lang w:val="hy-AM"/>
        </w:rPr>
        <w:t xml:space="preserve"> պետական բյուջեով ՀՀ դատախազությանը հատկացվել է </w:t>
      </w:r>
      <w:r w:rsidR="00F411C7">
        <w:t>4</w:t>
      </w:r>
      <w:r w:rsidRPr="00C0169C">
        <w:rPr>
          <w:lang w:val="hy-AM"/>
        </w:rPr>
        <w:t>,</w:t>
      </w:r>
      <w:r w:rsidR="0054727A">
        <w:t>888</w:t>
      </w:r>
      <w:r w:rsidRPr="00C0169C">
        <w:rPr>
          <w:lang w:val="hy-AM"/>
        </w:rPr>
        <w:t>,</w:t>
      </w:r>
      <w:r w:rsidR="0054727A">
        <w:t>558</w:t>
      </w:r>
      <w:r w:rsidRPr="00C0169C">
        <w:rPr>
          <w:lang w:val="hy-AM"/>
        </w:rPr>
        <w:t>.</w:t>
      </w:r>
      <w:r w:rsidR="00F411C7">
        <w:t>5</w:t>
      </w:r>
      <w:r w:rsidRPr="00C0169C">
        <w:rPr>
          <w:lang w:val="hy-AM"/>
        </w:rPr>
        <w:t xml:space="preserve"> հազ.դրամ:</w:t>
      </w:r>
      <w:r w:rsidR="00D10D11">
        <w:t xml:space="preserve"> </w:t>
      </w:r>
      <w:r>
        <w:t>Առանձին հոդվածները ներկայացված են ստորև</w:t>
      </w:r>
      <w:r w:rsidRPr="002A5993">
        <w:rPr>
          <w:rFonts w:ascii="Times New Roman" w:eastAsia="Times New Roman" w:hAnsi="Times New Roman" w:cs="Times New Roman"/>
          <w:szCs w:val="24"/>
          <w:lang w:val="hy-AM"/>
        </w:rPr>
        <w:t>:</w:t>
      </w:r>
    </w:p>
    <w:p w:rsidR="006050B1" w:rsidRPr="002A5993" w:rsidRDefault="006050B1" w:rsidP="006050B1">
      <w:pPr>
        <w:jc w:val="both"/>
        <w:rPr>
          <w:rFonts w:eastAsia="Times New Roman" w:cs="Times New Roman"/>
          <w:szCs w:val="24"/>
          <w:lang w:val="hy-AM"/>
        </w:rPr>
      </w:pPr>
      <w:r w:rsidRPr="002A5993">
        <w:rPr>
          <w:rFonts w:ascii="GHEAGrpalatReg" w:eastAsia="Times New Roman" w:hAnsi="GHEAGrpalatReg" w:cs="Times New Roman"/>
          <w:szCs w:val="24"/>
          <w:lang w:val="hy-AM"/>
        </w:rPr>
        <w:t>  </w:t>
      </w:r>
    </w:p>
    <w:tbl>
      <w:tblPr>
        <w:tblpPr w:leftFromText="180" w:rightFromText="180" w:vertAnchor="text" w:horzAnchor="margin" w:tblpY="1"/>
        <w:tblW w:w="9439" w:type="dxa"/>
        <w:tblBorders>
          <w:top w:val="outset" w:sz="4" w:space="0" w:color="CCCCCC"/>
          <w:left w:val="outset" w:sz="4" w:space="0" w:color="CCCCCC"/>
          <w:bottom w:val="outset" w:sz="4" w:space="0" w:color="CCCCCC"/>
          <w:right w:val="outset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407"/>
        <w:gridCol w:w="4174"/>
        <w:gridCol w:w="1356"/>
        <w:gridCol w:w="3486"/>
        <w:gridCol w:w="16"/>
      </w:tblGrid>
      <w:tr w:rsidR="006050B1" w:rsidRPr="002A5993" w:rsidTr="004A7B5C">
        <w:trPr>
          <w:trHeight w:val="698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</w:p>
        </w:tc>
        <w:tc>
          <w:tcPr>
            <w:tcW w:w="5539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A5993">
              <w:rPr>
                <w:rFonts w:eastAsia="Times New Roman" w:cs="Times New Roman"/>
                <w:b/>
                <w:bCs/>
                <w:sz w:val="22"/>
              </w:rPr>
              <w:t>Բյուջետային ծախսերի տնտեսագիտական դասակարգման</w:t>
            </w:r>
          </w:p>
        </w:tc>
        <w:tc>
          <w:tcPr>
            <w:tcW w:w="3500" w:type="dxa"/>
            <w:vMerge w:val="restart"/>
            <w:tcBorders>
              <w:top w:val="single" w:sz="4" w:space="0" w:color="CCCCCC"/>
              <w:left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A5993">
              <w:rPr>
                <w:rFonts w:eastAsia="Times New Roman" w:cs="Times New Roman"/>
                <w:b/>
                <w:bCs/>
                <w:sz w:val="22"/>
              </w:rPr>
              <w:t>Գումարը</w:t>
            </w:r>
          </w:p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A5993">
              <w:rPr>
                <w:rFonts w:eastAsia="Times New Roman" w:cs="Times New Roman"/>
                <w:b/>
                <w:bCs/>
                <w:sz w:val="22"/>
              </w:rPr>
              <w:t>(հազ. դրամ)</w:t>
            </w:r>
            <w:r w:rsidRPr="002A5993">
              <w:rPr>
                <w:rFonts w:ascii="GHEAGrpalatReg" w:eastAsia="Times New Roman" w:hAnsi="GHEAGrpalatReg" w:cs="Times New Roman"/>
                <w:sz w:val="22"/>
              </w:rPr>
              <w:t> </w:t>
            </w:r>
            <w:r w:rsidRPr="002A5993">
              <w:rPr>
                <w:rFonts w:eastAsia="Times New Roman" w:cs="Times New Roman"/>
                <w:sz w:val="22"/>
              </w:rPr>
              <w:t xml:space="preserve"> </w:t>
            </w:r>
            <w:r w:rsidRPr="002A5993">
              <w:rPr>
                <w:rFonts w:ascii="GHEAGrpalatReg" w:eastAsia="Times New Roman" w:hAnsi="GHEAGrpalatReg" w:cs="Times New Roman"/>
                <w:sz w:val="22"/>
              </w:rPr>
              <w:t>  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b/>
                <w:bCs/>
                <w:sz w:val="18"/>
              </w:rPr>
            </w:pPr>
          </w:p>
        </w:tc>
      </w:tr>
      <w:tr w:rsidR="006050B1" w:rsidRPr="002A5993" w:rsidTr="004A7B5C">
        <w:trPr>
          <w:trHeight w:val="228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A5993">
              <w:rPr>
                <w:rFonts w:eastAsia="Times New Roman" w:cs="Times New Roman"/>
                <w:b/>
                <w:bCs/>
                <w:sz w:val="22"/>
              </w:rPr>
              <w:t>անվանումը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2A5993">
              <w:rPr>
                <w:rFonts w:eastAsia="Times New Roman" w:cs="Times New Roman"/>
                <w:b/>
                <w:bCs/>
                <w:sz w:val="22"/>
              </w:rPr>
              <w:t>հոդվածները</w:t>
            </w:r>
          </w:p>
        </w:tc>
        <w:tc>
          <w:tcPr>
            <w:tcW w:w="3500" w:type="dxa"/>
            <w:vMerge/>
            <w:tcBorders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b/>
                <w:bCs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b/>
                <w:bCs/>
                <w:sz w:val="18"/>
              </w:rPr>
            </w:pPr>
          </w:p>
        </w:tc>
      </w:tr>
      <w:tr w:rsidR="006050B1" w:rsidRPr="002A5993" w:rsidTr="004A7B5C">
        <w:trPr>
          <w:trHeight w:val="39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1</w:t>
            </w:r>
            <w:r w:rsidRPr="002A5993">
              <w:rPr>
                <w:rFonts w:ascii="GHEAGrpalatReg" w:eastAsia="Times New Roman" w:hAnsi="GHEAGrpalatReg" w:cs="Times New Roman"/>
                <w:sz w:val="18"/>
                <w:szCs w:val="18"/>
              </w:rPr>
              <w:t> 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Աշխատողների աշխատավարձեր և հավելավճարներ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vAlign w:val="center"/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411100</w:t>
            </w: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3,</w:t>
            </w:r>
            <w:r w:rsidR="001A39C5">
              <w:rPr>
                <w:rFonts w:eastAsia="Times New Roman" w:cs="Times New Roman"/>
                <w:sz w:val="18"/>
                <w:szCs w:val="18"/>
              </w:rPr>
              <w:t>474</w:t>
            </w:r>
            <w:r>
              <w:rPr>
                <w:rFonts w:eastAsia="Times New Roman" w:cs="Times New Roman"/>
                <w:sz w:val="18"/>
                <w:szCs w:val="18"/>
              </w:rPr>
              <w:t>,</w:t>
            </w:r>
            <w:r w:rsidR="001A39C5">
              <w:rPr>
                <w:rFonts w:eastAsia="Times New Roman" w:cs="Times New Roman"/>
                <w:sz w:val="18"/>
                <w:szCs w:val="18"/>
              </w:rPr>
              <w:t>916</w:t>
            </w:r>
            <w:r>
              <w:rPr>
                <w:rFonts w:eastAsia="Times New Roman" w:cs="Times New Roman"/>
                <w:sz w:val="18"/>
                <w:szCs w:val="18"/>
              </w:rPr>
              <w:t>.</w:t>
            </w:r>
            <w:r w:rsidR="001A39C5">
              <w:rPr>
                <w:rFonts w:eastAsia="Times New Roman" w:cs="Times New Roman"/>
                <w:sz w:val="18"/>
                <w:szCs w:val="18"/>
              </w:rPr>
              <w:t>9</w:t>
            </w:r>
          </w:p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92BC1" w:rsidRPr="002A5993" w:rsidTr="004A7B5C">
        <w:trPr>
          <w:trHeight w:val="48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2BC1" w:rsidRPr="002B008D" w:rsidRDefault="002B008D" w:rsidP="004A7B5C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2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2BC1" w:rsidRPr="00592BC1" w:rsidRDefault="00592BC1" w:rsidP="00592BC1">
            <w:pPr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Պարգևատրումներ, դրամական խրախուսումներ և հատուկ վճարներ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592BC1" w:rsidRPr="00592BC1" w:rsidRDefault="00592BC1" w:rsidP="004A7B5C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411200</w:t>
            </w: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92BC1" w:rsidRPr="00592BC1" w:rsidRDefault="00592BC1" w:rsidP="001A39C5">
            <w:pPr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 xml:space="preserve">                  </w:t>
            </w:r>
            <w:r w:rsidR="00D10D11">
              <w:rPr>
                <w:rFonts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val="hy-AM"/>
              </w:rPr>
              <w:t xml:space="preserve"> </w:t>
            </w:r>
            <w:r w:rsidR="001A39C5">
              <w:rPr>
                <w:rFonts w:eastAsia="Times New Roman" w:cs="Times New Roman"/>
                <w:sz w:val="18"/>
                <w:szCs w:val="18"/>
              </w:rPr>
              <w:t>879</w:t>
            </w:r>
            <w:r>
              <w:rPr>
                <w:rFonts w:eastAsia="Times New Roman" w:cs="Times New Roman"/>
                <w:sz w:val="18"/>
                <w:szCs w:val="18"/>
                <w:lang w:val="hy-AM"/>
              </w:rPr>
              <w:t>,</w:t>
            </w:r>
            <w:r w:rsidR="001A39C5">
              <w:rPr>
                <w:rFonts w:eastAsia="Times New Roman" w:cs="Times New Roman"/>
                <w:sz w:val="18"/>
                <w:szCs w:val="18"/>
              </w:rPr>
              <w:t>785</w:t>
            </w:r>
            <w:r>
              <w:rPr>
                <w:rFonts w:eastAsia="Times New Roman" w:cs="Times New Roman"/>
                <w:sz w:val="18"/>
                <w:szCs w:val="18"/>
                <w:lang w:val="hy-AM"/>
              </w:rPr>
              <w:t>.</w:t>
            </w:r>
            <w:r w:rsidR="001A39C5">
              <w:rPr>
                <w:rFonts w:eastAsia="Times New Roman" w:cs="Times New Roman"/>
                <w:sz w:val="18"/>
                <w:szCs w:val="18"/>
              </w:rPr>
              <w:t>4</w:t>
            </w:r>
            <w:r>
              <w:rPr>
                <w:rFonts w:eastAsia="Times New Roman" w:cs="Times New Roman"/>
                <w:sz w:val="18"/>
                <w:szCs w:val="18"/>
                <w:lang w:val="hy-AM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592BC1" w:rsidRPr="002A5993" w:rsidRDefault="00592BC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4A7B5C">
        <w:trPr>
          <w:trHeight w:val="48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B008D" w:rsidRDefault="002B008D" w:rsidP="004A7B5C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3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Քաղաքացիական,դատական-պետական ծառայողների պարգևատրում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411300</w:t>
            </w: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592BC1" w:rsidRDefault="001A39C5" w:rsidP="001A39C5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58</w:t>
            </w:r>
            <w:r w:rsidR="006050B1">
              <w:rPr>
                <w:rFonts w:eastAsia="Times New Roman" w:cs="Times New Roman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>138</w:t>
            </w:r>
            <w:r w:rsidR="006050B1">
              <w:rPr>
                <w:rFonts w:eastAsia="Times New Roman" w:cs="Times New Roman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4A7B5C">
        <w:trPr>
          <w:trHeight w:val="204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B008D" w:rsidRDefault="002B008D" w:rsidP="004A7B5C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4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Էներգետիկ ծառայություններ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421200</w:t>
            </w: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1A39C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9</w:t>
            </w:r>
            <w:r w:rsidR="001A39C5">
              <w:rPr>
                <w:rFonts w:eastAsia="Times New Roman" w:cs="Times New Roman"/>
                <w:sz w:val="18"/>
                <w:szCs w:val="18"/>
              </w:rPr>
              <w:t>6</w:t>
            </w:r>
            <w:r w:rsidRPr="002A5993">
              <w:rPr>
                <w:rFonts w:eastAsia="Times New Roman" w:cs="Times New Roman"/>
                <w:sz w:val="18"/>
                <w:szCs w:val="18"/>
              </w:rPr>
              <w:t>,</w:t>
            </w:r>
            <w:r w:rsidR="001A39C5">
              <w:rPr>
                <w:rFonts w:eastAsia="Times New Roman" w:cs="Times New Roman"/>
                <w:sz w:val="18"/>
                <w:szCs w:val="18"/>
              </w:rPr>
              <w:t>486</w:t>
            </w:r>
            <w:r w:rsidRPr="002A5993">
              <w:rPr>
                <w:rFonts w:eastAsia="Times New Roman" w:cs="Times New Roman"/>
                <w:sz w:val="18"/>
                <w:szCs w:val="18"/>
              </w:rPr>
              <w:t>.</w:t>
            </w:r>
            <w:r w:rsidR="001A39C5">
              <w:rPr>
                <w:rFonts w:eastAsia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4A7B5C">
        <w:trPr>
          <w:trHeight w:val="612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B008D" w:rsidRDefault="002B008D" w:rsidP="004A7B5C">
            <w:pPr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5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 xml:space="preserve"> կոմունալ  ծառայությունների </w:t>
            </w:r>
            <w:r w:rsidRPr="002A5993">
              <w:rPr>
                <w:rFonts w:ascii="GHEAGrpalatReg" w:eastAsia="Times New Roman" w:hAnsi="GHEAGrpalatReg" w:cs="Times New Roman"/>
                <w:sz w:val="18"/>
                <w:szCs w:val="18"/>
              </w:rPr>
              <w:t>  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421300</w:t>
            </w: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592BC1" w:rsidRDefault="00592BC1" w:rsidP="00592BC1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7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  <w:lang w:val="hy-AM"/>
              </w:rPr>
              <w:t>800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sz w:val="18"/>
                <w:szCs w:val="18"/>
                <w:lang w:val="hy-AM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4A7B5C">
        <w:trPr>
          <w:trHeight w:val="204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B008D" w:rsidRDefault="002B008D" w:rsidP="004A7B5C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6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 xml:space="preserve">կապի  ծառայությունների </w:t>
            </w:r>
            <w:r w:rsidRPr="002A5993">
              <w:rPr>
                <w:rFonts w:ascii="GHEAGrpalatReg" w:eastAsia="Times New Roman" w:hAnsi="GHEAGrpalatReg" w:cs="Times New Roman"/>
                <w:sz w:val="18"/>
                <w:szCs w:val="18"/>
              </w:rPr>
              <w:t>  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421400</w:t>
            </w: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1A39C5" w:rsidP="001A39C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  <w:r w:rsidR="00592BC1">
              <w:rPr>
                <w:rFonts w:eastAsia="Times New Roman" w:cs="Times New Roman"/>
                <w:sz w:val="18"/>
                <w:szCs w:val="18"/>
                <w:lang w:val="hy-AM"/>
              </w:rPr>
              <w:t>5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>940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4A7B5C">
        <w:trPr>
          <w:trHeight w:val="474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B008D" w:rsidRDefault="002B008D" w:rsidP="004A7B5C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7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Ապահովագրական ծառայություններ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421500</w:t>
            </w: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592BC1" w:rsidP="00592BC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2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  <w:lang w:val="hy-AM"/>
              </w:rPr>
              <w:t>520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.</w:t>
            </w:r>
            <w:r w:rsidR="006050B1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4A7B5C">
        <w:trPr>
          <w:trHeight w:val="204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B008D" w:rsidRDefault="002B008D" w:rsidP="004A7B5C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8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Գործուղումների-շրջանառության ծախսեր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422100</w:t>
            </w: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592BC1" w:rsidP="00592BC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10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  <w:lang w:val="hy-AM"/>
              </w:rPr>
              <w:t>8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2</w:t>
            </w:r>
            <w:r w:rsidR="006050B1">
              <w:rPr>
                <w:rFonts w:eastAsia="Times New Roman" w:cs="Times New Roman"/>
                <w:sz w:val="18"/>
                <w:szCs w:val="18"/>
              </w:rPr>
              <w:t>8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.</w:t>
            </w:r>
            <w:r w:rsidR="006050B1"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4A7B5C">
        <w:trPr>
          <w:trHeight w:val="17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B008D" w:rsidRDefault="002B008D" w:rsidP="004A7B5C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9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Վարչական ծառայություններ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423100</w:t>
            </w: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1A39C5" w:rsidP="001A39C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10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>5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00.0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4A7B5C">
        <w:trPr>
          <w:trHeight w:val="297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B008D" w:rsidRDefault="002B008D" w:rsidP="004A7B5C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10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Համակարգչային ծառայություններ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423200</w:t>
            </w: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592BC1" w:rsidP="001A39C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  <w:r w:rsidR="001A39C5">
              <w:rPr>
                <w:rFonts w:eastAsia="Times New Roman" w:cs="Times New Roman"/>
                <w:sz w:val="18"/>
                <w:szCs w:val="18"/>
              </w:rPr>
              <w:t>0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,</w:t>
            </w:r>
            <w:r w:rsidR="001A39C5">
              <w:rPr>
                <w:rFonts w:eastAsia="Times New Roman" w:cs="Times New Roman"/>
                <w:sz w:val="18"/>
                <w:szCs w:val="18"/>
              </w:rPr>
              <w:t>997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4A7B5C">
        <w:trPr>
          <w:trHeight w:val="21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B008D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1</w:t>
            </w:r>
            <w:r w:rsidR="002B008D">
              <w:rPr>
                <w:rFonts w:eastAsia="Times New Roman" w:cs="Times New Roman"/>
                <w:sz w:val="18"/>
                <w:szCs w:val="18"/>
                <w:lang w:val="hy-AM"/>
              </w:rPr>
              <w:t>1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Տեղեկատվական  ծառայություններ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423400</w:t>
            </w: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592BC1" w:rsidRDefault="001A39C5" w:rsidP="001A39C5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>748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A39C5" w:rsidRPr="002A5993" w:rsidTr="004A7B5C">
        <w:trPr>
          <w:trHeight w:val="21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39C5" w:rsidRPr="002A5993" w:rsidRDefault="0054727A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12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39C5" w:rsidRPr="002A5993" w:rsidRDefault="0054727A" w:rsidP="004A7B5C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Կառավարչական ծառայություններ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A39C5" w:rsidRPr="002A5993" w:rsidRDefault="001A39C5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423500</w:t>
            </w: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39C5" w:rsidRDefault="001A39C5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14,591.4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A39C5" w:rsidRPr="002A5993" w:rsidRDefault="001A39C5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4A7B5C">
        <w:trPr>
          <w:trHeight w:val="21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B008D" w:rsidRDefault="0054727A" w:rsidP="004A7B5C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13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Ընդհանուր բնույթի այլ  ծառայություններ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423900</w:t>
            </w: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1A39C5" w:rsidP="001A39C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>200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.</w:t>
            </w:r>
            <w:r w:rsidR="006050B1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4A7B5C">
        <w:trPr>
          <w:trHeight w:val="21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B008D" w:rsidRDefault="0054727A" w:rsidP="004A7B5C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14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Ներկայացուցչական ծախսեր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423700</w:t>
            </w: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D10D11" w:rsidP="001A39C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,</w:t>
            </w:r>
            <w:r w:rsidR="001A39C5">
              <w:rPr>
                <w:rFonts w:eastAsia="Times New Roman" w:cs="Times New Roman"/>
                <w:sz w:val="18"/>
                <w:szCs w:val="18"/>
              </w:rPr>
              <w:t>010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.</w:t>
            </w:r>
            <w:r w:rsidR="001A39C5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1A39C5" w:rsidRPr="002A5993" w:rsidTr="004A7B5C">
        <w:trPr>
          <w:trHeight w:val="21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39C5" w:rsidRPr="0054727A" w:rsidRDefault="0054727A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15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39C5" w:rsidRPr="002A5993" w:rsidRDefault="0054727A" w:rsidP="004A7B5C">
            <w:pPr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Շենքերի և կառույցների ընթացիկ նորոգում և պահպանում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A39C5" w:rsidRPr="002A5993" w:rsidRDefault="001A39C5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425100</w:t>
            </w: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A39C5" w:rsidRDefault="001A39C5" w:rsidP="00D10D1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15,000.0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1A39C5" w:rsidRPr="002A5993" w:rsidRDefault="001A39C5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4A7B5C">
        <w:trPr>
          <w:trHeight w:val="21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54727A" w:rsidRDefault="0054727A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16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Մեքենաների-սարքավորումների ընթացիկ նորոգում-պահպանում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425200</w:t>
            </w: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1A39C5" w:rsidP="001A39C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28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>000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4A7B5C">
        <w:trPr>
          <w:trHeight w:val="21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54727A" w:rsidRDefault="0054727A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17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Գրասենյակային նյութեր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426100</w:t>
            </w: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1A39C5" w:rsidP="001A39C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57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>646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4A7B5C">
        <w:trPr>
          <w:trHeight w:val="21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54727A" w:rsidRDefault="0054727A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Տրանսպորտային նյութեր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426400</w:t>
            </w: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1A39C5" w:rsidP="001A39C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80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>773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.</w:t>
            </w:r>
            <w:r w:rsidR="006050B1"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4A7B5C">
        <w:trPr>
          <w:trHeight w:val="21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54727A" w:rsidRDefault="0054727A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19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Կենցաղային-հանրային սննդի նյութեր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426700</w:t>
            </w: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1A39C5" w:rsidP="001A39C5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7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>067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10D11" w:rsidRPr="002A5993" w:rsidTr="004A7B5C">
        <w:trPr>
          <w:trHeight w:val="21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0D11" w:rsidRPr="0054727A" w:rsidRDefault="0054727A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20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0D11" w:rsidRPr="00D10D11" w:rsidRDefault="00D10D11" w:rsidP="004A7B5C">
            <w:pPr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Հատուկ նպատակային այլ նյութեր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10D11" w:rsidRPr="002A5993" w:rsidRDefault="00D10D1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4269</w:t>
            </w: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0D11" w:rsidRPr="00532933" w:rsidRDefault="001A39C5" w:rsidP="00D10D11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9</w:t>
            </w:r>
            <w:r>
              <w:rPr>
                <w:rFonts w:eastAsia="Times New Roman" w:cs="Times New Roman"/>
                <w:sz w:val="18"/>
                <w:szCs w:val="18"/>
              </w:rPr>
              <w:t>90</w:t>
            </w:r>
            <w:r w:rsidR="002B008D">
              <w:rPr>
                <w:rFonts w:eastAsia="Times New Roman" w:cs="Times New Roman"/>
                <w:sz w:val="18"/>
                <w:szCs w:val="18"/>
                <w:lang w:val="hy-AM"/>
              </w:rPr>
              <w:t>.0</w:t>
            </w:r>
            <w:r w:rsidR="00532933">
              <w:rPr>
                <w:rFonts w:eastAsia="Times New Roman" w:cs="Times New Roman"/>
                <w:sz w:val="18"/>
                <w:szCs w:val="18"/>
                <w:lang w:val="hy-AM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10D11" w:rsidRPr="002A5993" w:rsidRDefault="00D10D1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10D11" w:rsidRPr="002A5993" w:rsidTr="004A7B5C">
        <w:trPr>
          <w:trHeight w:val="21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0D11" w:rsidRPr="0054727A" w:rsidRDefault="0054727A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21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0D11" w:rsidRPr="00D10D11" w:rsidRDefault="00D10D11" w:rsidP="004A7B5C">
            <w:pPr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  <w:lang w:val="hy-AM"/>
              </w:rPr>
              <w:t>Այլ նպաստներ բյուջեից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10D11" w:rsidRPr="002A5993" w:rsidRDefault="00D10D1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4729</w:t>
            </w: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10D11" w:rsidRPr="00532933" w:rsidRDefault="001A39C5" w:rsidP="001A39C5">
            <w:pPr>
              <w:jc w:val="center"/>
              <w:rPr>
                <w:rFonts w:eastAsia="Times New Roman" w:cs="Times New Roman"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37</w:t>
            </w:r>
            <w:r w:rsidR="00532933" w:rsidRPr="002A5993">
              <w:rPr>
                <w:rFonts w:eastAsia="Times New Roman" w:cs="Times New Roman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>805</w:t>
            </w:r>
            <w:r w:rsidR="00532933" w:rsidRPr="002A5993">
              <w:rPr>
                <w:rFonts w:eastAsia="Times New Roman" w:cs="Times New Roman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D10D11" w:rsidRPr="002A5993" w:rsidRDefault="00D10D1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4A7B5C">
        <w:trPr>
          <w:trHeight w:val="219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54727A" w:rsidRDefault="0054727A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22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Հարկեր,պարտադիր վճարներ և տույժեր,որոնք կառավարման տարբեր մակարդակների կողմից կիրառվում են միմյանց նկատմամբ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eastAsia="Times New Roman" w:cs="Times New Roman"/>
                <w:sz w:val="18"/>
                <w:szCs w:val="18"/>
              </w:rPr>
              <w:t>482300</w:t>
            </w: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1A39C5" w:rsidP="00D10D11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3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,</w:t>
            </w:r>
            <w:r>
              <w:rPr>
                <w:rFonts w:eastAsia="Times New Roman" w:cs="Times New Roman"/>
                <w:sz w:val="18"/>
                <w:szCs w:val="18"/>
              </w:rPr>
              <w:t>813</w:t>
            </w:r>
            <w:r w:rsidR="006050B1" w:rsidRPr="002A5993">
              <w:rPr>
                <w:rFonts w:eastAsia="Times New Roman" w:cs="Times New Roman"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6050B1" w:rsidRPr="002A5993" w:rsidTr="004A7B5C">
        <w:trPr>
          <w:trHeight w:val="204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2A5993">
              <w:rPr>
                <w:rFonts w:ascii="GHEAGrpalatReg" w:eastAsia="Times New Roman" w:hAnsi="GHEAGrpalatReg" w:cs="Times New Roman"/>
                <w:sz w:val="18"/>
                <w:szCs w:val="18"/>
              </w:rPr>
              <w:t> </w:t>
            </w:r>
          </w:p>
        </w:tc>
        <w:tc>
          <w:tcPr>
            <w:tcW w:w="4183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2A5993">
              <w:rPr>
                <w:rFonts w:ascii="GHEAGrpalatReg" w:eastAsia="Times New Roman" w:hAnsi="GHEAGrpalatReg" w:cs="Times New Roman"/>
                <w:b/>
                <w:sz w:val="18"/>
                <w:szCs w:val="18"/>
              </w:rPr>
              <w:t> </w:t>
            </w:r>
            <w:r w:rsidRPr="002A5993">
              <w:rPr>
                <w:rFonts w:ascii="GHEAGrpalatReg" w:eastAsia="Times New Roman" w:hAnsi="GHEAGrpalatReg" w:cs="Times New Roman"/>
                <w:b/>
                <w:bCs/>
                <w:sz w:val="18"/>
              </w:rPr>
              <w:t> </w:t>
            </w:r>
            <w:r w:rsidRPr="002A5993">
              <w:rPr>
                <w:rFonts w:eastAsia="Times New Roman" w:cs="Times New Roman"/>
                <w:b/>
                <w:bCs/>
                <w:sz w:val="18"/>
              </w:rPr>
              <w:t xml:space="preserve"> Ը Ն Դ Ա Մ Ե Ն Ը </w:t>
            </w:r>
            <w:r w:rsidRPr="002A5993">
              <w:rPr>
                <w:rFonts w:ascii="GHEAGrpalatReg" w:eastAsia="Times New Roman" w:hAnsi="GHEAGrpalatReg" w:cs="Times New Roman"/>
                <w:b/>
                <w:bCs/>
                <w:sz w:val="18"/>
              </w:rPr>
              <w:t> </w:t>
            </w:r>
          </w:p>
        </w:tc>
        <w:tc>
          <w:tcPr>
            <w:tcW w:w="135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6050B1" w:rsidRPr="00D10D11" w:rsidRDefault="00D10D11" w:rsidP="001A39C5">
            <w:pPr>
              <w:jc w:val="center"/>
              <w:rPr>
                <w:rFonts w:eastAsia="Times New Roman" w:cs="Times New Roman"/>
                <w:b/>
                <w:sz w:val="18"/>
                <w:szCs w:val="18"/>
                <w:lang w:val="hy-AM"/>
              </w:rPr>
            </w:pPr>
            <w:r>
              <w:rPr>
                <w:rFonts w:eastAsia="Times New Roman" w:cs="Times New Roman"/>
                <w:b/>
                <w:sz w:val="18"/>
                <w:szCs w:val="18"/>
                <w:lang w:val="hy-AM"/>
              </w:rPr>
              <w:t>4</w:t>
            </w:r>
            <w:r w:rsidR="006050B1">
              <w:rPr>
                <w:rFonts w:eastAsia="Times New Roman" w:cs="Times New Roman"/>
                <w:b/>
                <w:sz w:val="18"/>
                <w:szCs w:val="18"/>
              </w:rPr>
              <w:t>,</w:t>
            </w:r>
            <w:r w:rsidR="001A39C5">
              <w:rPr>
                <w:rFonts w:eastAsia="Times New Roman" w:cs="Times New Roman"/>
                <w:b/>
                <w:sz w:val="18"/>
                <w:szCs w:val="18"/>
              </w:rPr>
              <w:t>888</w:t>
            </w:r>
            <w:r w:rsidR="006050B1">
              <w:rPr>
                <w:rFonts w:eastAsia="Times New Roman" w:cs="Times New Roman"/>
                <w:b/>
                <w:sz w:val="18"/>
                <w:szCs w:val="18"/>
              </w:rPr>
              <w:t>,</w:t>
            </w:r>
            <w:r w:rsidR="001A39C5">
              <w:rPr>
                <w:rFonts w:eastAsia="Times New Roman" w:cs="Times New Roman"/>
                <w:b/>
                <w:sz w:val="18"/>
                <w:szCs w:val="18"/>
              </w:rPr>
              <w:t>558</w:t>
            </w:r>
            <w:r w:rsidR="006050B1">
              <w:rPr>
                <w:rFonts w:eastAsia="Times New Roman" w:cs="Times New Roman"/>
                <w:b/>
                <w:sz w:val="18"/>
                <w:szCs w:val="18"/>
              </w:rPr>
              <w:t>.</w:t>
            </w:r>
            <w:r>
              <w:rPr>
                <w:rFonts w:eastAsia="Times New Roman" w:cs="Times New Roman"/>
                <w:b/>
                <w:sz w:val="18"/>
                <w:szCs w:val="18"/>
                <w:lang w:val="hy-AM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</w:tcPr>
          <w:p w:rsidR="006050B1" w:rsidRPr="002A5993" w:rsidRDefault="006050B1" w:rsidP="004A7B5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6050B1" w:rsidRDefault="006050B1" w:rsidP="006050B1">
      <w:pPr>
        <w:jc w:val="both"/>
        <w:rPr>
          <w:rFonts w:eastAsia="Times New Roman" w:cs="Times New Roman"/>
          <w:kern w:val="36"/>
          <w:sz w:val="28"/>
          <w:szCs w:val="28"/>
        </w:rPr>
      </w:pPr>
      <w:r w:rsidRPr="002A5993">
        <w:rPr>
          <w:rFonts w:ascii="GHEAGrpalatReg" w:eastAsia="Times New Roman" w:hAnsi="GHEAGrpalatReg" w:cs="Times New Roman"/>
          <w:sz w:val="18"/>
          <w:szCs w:val="18"/>
          <w:lang w:val="hy-AM"/>
        </w:rPr>
        <w:t>  </w:t>
      </w:r>
      <w:r w:rsidRPr="002A5993">
        <w:rPr>
          <w:rFonts w:eastAsia="Times New Roman" w:cs="Times New Roman"/>
          <w:sz w:val="18"/>
          <w:szCs w:val="18"/>
          <w:lang w:val="hy-AM"/>
        </w:rPr>
        <w:t xml:space="preserve"> </w:t>
      </w:r>
      <w:r w:rsidRPr="002A5993">
        <w:rPr>
          <w:rFonts w:ascii="GHEAGrpalatReg" w:eastAsia="Times New Roman" w:hAnsi="GHEAGrpalatReg" w:cs="Times New Roman"/>
          <w:sz w:val="18"/>
          <w:szCs w:val="18"/>
          <w:lang w:val="hy-AM"/>
        </w:rPr>
        <w:t> </w:t>
      </w:r>
    </w:p>
    <w:p w:rsidR="006050B1" w:rsidRDefault="006050B1" w:rsidP="006050B1">
      <w:pPr>
        <w:jc w:val="both"/>
        <w:rPr>
          <w:rFonts w:eastAsia="Times New Roman" w:cs="Times New Roman"/>
          <w:kern w:val="36"/>
          <w:sz w:val="28"/>
          <w:szCs w:val="28"/>
        </w:rPr>
      </w:pPr>
    </w:p>
    <w:p w:rsidR="006050B1" w:rsidRDefault="006050B1" w:rsidP="006050B1">
      <w:pPr>
        <w:jc w:val="both"/>
        <w:rPr>
          <w:rFonts w:eastAsia="Times New Roman" w:cs="Times New Roman"/>
          <w:kern w:val="36"/>
          <w:sz w:val="28"/>
          <w:szCs w:val="28"/>
        </w:rPr>
      </w:pPr>
    </w:p>
    <w:p w:rsidR="006050B1" w:rsidRDefault="006050B1" w:rsidP="006050B1">
      <w:pPr>
        <w:jc w:val="both"/>
        <w:rPr>
          <w:rFonts w:eastAsia="Times New Roman" w:cs="Times New Roman"/>
          <w:kern w:val="36"/>
          <w:sz w:val="28"/>
          <w:szCs w:val="28"/>
        </w:rPr>
      </w:pPr>
    </w:p>
    <w:p w:rsidR="006050B1" w:rsidRDefault="006050B1" w:rsidP="006050B1">
      <w:pPr>
        <w:jc w:val="both"/>
        <w:rPr>
          <w:rFonts w:eastAsia="Times New Roman" w:cs="Times New Roman"/>
          <w:kern w:val="36"/>
          <w:sz w:val="28"/>
          <w:szCs w:val="28"/>
        </w:rPr>
      </w:pPr>
    </w:p>
    <w:p w:rsidR="00C22AA5" w:rsidRDefault="00C22AA5">
      <w:pPr>
        <w:rPr>
          <w:szCs w:val="24"/>
        </w:rPr>
      </w:pPr>
    </w:p>
    <w:p w:rsidR="006050B1" w:rsidRDefault="006050B1">
      <w:pPr>
        <w:rPr>
          <w:szCs w:val="24"/>
        </w:rPr>
      </w:pPr>
    </w:p>
    <w:p w:rsidR="006050B1" w:rsidRPr="00C22AA5" w:rsidRDefault="006050B1">
      <w:pPr>
        <w:rPr>
          <w:szCs w:val="24"/>
        </w:rPr>
      </w:pPr>
    </w:p>
    <w:sectPr w:rsidR="006050B1" w:rsidRPr="00C22AA5" w:rsidSect="00DE226C">
      <w:pgSz w:w="11907" w:h="16840" w:code="9"/>
      <w:pgMar w:top="1134" w:right="141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GrpalatRe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01E07"/>
    <w:rsid w:val="0000002A"/>
    <w:rsid w:val="000007D7"/>
    <w:rsid w:val="00000D3C"/>
    <w:rsid w:val="000017DE"/>
    <w:rsid w:val="000019C1"/>
    <w:rsid w:val="000019D7"/>
    <w:rsid w:val="00002AE4"/>
    <w:rsid w:val="00005EA1"/>
    <w:rsid w:val="00007496"/>
    <w:rsid w:val="000078FB"/>
    <w:rsid w:val="0001151F"/>
    <w:rsid w:val="000127F3"/>
    <w:rsid w:val="00013F07"/>
    <w:rsid w:val="000143A1"/>
    <w:rsid w:val="0001466D"/>
    <w:rsid w:val="000148AF"/>
    <w:rsid w:val="00014D99"/>
    <w:rsid w:val="000177A5"/>
    <w:rsid w:val="00017C40"/>
    <w:rsid w:val="00020838"/>
    <w:rsid w:val="00022902"/>
    <w:rsid w:val="00023210"/>
    <w:rsid w:val="00027A8A"/>
    <w:rsid w:val="0003116F"/>
    <w:rsid w:val="0003119F"/>
    <w:rsid w:val="000362CB"/>
    <w:rsid w:val="00036BBD"/>
    <w:rsid w:val="00037D21"/>
    <w:rsid w:val="000415C4"/>
    <w:rsid w:val="000425C1"/>
    <w:rsid w:val="0004490B"/>
    <w:rsid w:val="00044CC5"/>
    <w:rsid w:val="00050410"/>
    <w:rsid w:val="000517C3"/>
    <w:rsid w:val="00051A44"/>
    <w:rsid w:val="00052051"/>
    <w:rsid w:val="00053CCE"/>
    <w:rsid w:val="00056097"/>
    <w:rsid w:val="000563FE"/>
    <w:rsid w:val="00057B86"/>
    <w:rsid w:val="00057D9D"/>
    <w:rsid w:val="0006109C"/>
    <w:rsid w:val="0006448D"/>
    <w:rsid w:val="00066F66"/>
    <w:rsid w:val="0007252F"/>
    <w:rsid w:val="00072AAB"/>
    <w:rsid w:val="00073EE5"/>
    <w:rsid w:val="00074495"/>
    <w:rsid w:val="0007475F"/>
    <w:rsid w:val="000771F5"/>
    <w:rsid w:val="00077BB4"/>
    <w:rsid w:val="00081DD8"/>
    <w:rsid w:val="00084821"/>
    <w:rsid w:val="00084FD6"/>
    <w:rsid w:val="0008798A"/>
    <w:rsid w:val="0009055B"/>
    <w:rsid w:val="000A3F74"/>
    <w:rsid w:val="000A43DC"/>
    <w:rsid w:val="000B15E4"/>
    <w:rsid w:val="000B2946"/>
    <w:rsid w:val="000B3855"/>
    <w:rsid w:val="000B43D8"/>
    <w:rsid w:val="000B4C5C"/>
    <w:rsid w:val="000B55C3"/>
    <w:rsid w:val="000C2AF5"/>
    <w:rsid w:val="000C4C80"/>
    <w:rsid w:val="000C7DAE"/>
    <w:rsid w:val="000D0990"/>
    <w:rsid w:val="000D13FB"/>
    <w:rsid w:val="000D2621"/>
    <w:rsid w:val="000D4C99"/>
    <w:rsid w:val="000D5D25"/>
    <w:rsid w:val="000D7158"/>
    <w:rsid w:val="000E0377"/>
    <w:rsid w:val="000E1606"/>
    <w:rsid w:val="000E1CE1"/>
    <w:rsid w:val="000E31DA"/>
    <w:rsid w:val="000E56E0"/>
    <w:rsid w:val="000E5DE3"/>
    <w:rsid w:val="000E6156"/>
    <w:rsid w:val="000F23E7"/>
    <w:rsid w:val="000F27C0"/>
    <w:rsid w:val="000F355C"/>
    <w:rsid w:val="000F5C16"/>
    <w:rsid w:val="000F65C0"/>
    <w:rsid w:val="000F74E2"/>
    <w:rsid w:val="000F7A72"/>
    <w:rsid w:val="000F7C22"/>
    <w:rsid w:val="00100856"/>
    <w:rsid w:val="00100ADA"/>
    <w:rsid w:val="00100D7E"/>
    <w:rsid w:val="001015E6"/>
    <w:rsid w:val="001031F3"/>
    <w:rsid w:val="00104357"/>
    <w:rsid w:val="00104FAA"/>
    <w:rsid w:val="00110B2F"/>
    <w:rsid w:val="00111B59"/>
    <w:rsid w:val="00111E37"/>
    <w:rsid w:val="00112C5A"/>
    <w:rsid w:val="001134FD"/>
    <w:rsid w:val="00113C5D"/>
    <w:rsid w:val="001142DB"/>
    <w:rsid w:val="00114DB6"/>
    <w:rsid w:val="0011575F"/>
    <w:rsid w:val="001164C5"/>
    <w:rsid w:val="00116691"/>
    <w:rsid w:val="00116BF6"/>
    <w:rsid w:val="00117027"/>
    <w:rsid w:val="001209B3"/>
    <w:rsid w:val="00120E5F"/>
    <w:rsid w:val="0012160F"/>
    <w:rsid w:val="001219EF"/>
    <w:rsid w:val="00122796"/>
    <w:rsid w:val="00127330"/>
    <w:rsid w:val="0012771E"/>
    <w:rsid w:val="00130764"/>
    <w:rsid w:val="00132EE5"/>
    <w:rsid w:val="0013710C"/>
    <w:rsid w:val="00137545"/>
    <w:rsid w:val="00137B1E"/>
    <w:rsid w:val="0014387E"/>
    <w:rsid w:val="00144402"/>
    <w:rsid w:val="00144745"/>
    <w:rsid w:val="00146FD7"/>
    <w:rsid w:val="00147069"/>
    <w:rsid w:val="00152F30"/>
    <w:rsid w:val="001556D5"/>
    <w:rsid w:val="0015775B"/>
    <w:rsid w:val="00164353"/>
    <w:rsid w:val="00164397"/>
    <w:rsid w:val="0016542B"/>
    <w:rsid w:val="00166846"/>
    <w:rsid w:val="00166A9D"/>
    <w:rsid w:val="00166C32"/>
    <w:rsid w:val="00170446"/>
    <w:rsid w:val="00172676"/>
    <w:rsid w:val="001771E2"/>
    <w:rsid w:val="00177715"/>
    <w:rsid w:val="00181ABE"/>
    <w:rsid w:val="00181F40"/>
    <w:rsid w:val="0018512B"/>
    <w:rsid w:val="00185BAC"/>
    <w:rsid w:val="001875B2"/>
    <w:rsid w:val="00187B39"/>
    <w:rsid w:val="0019055F"/>
    <w:rsid w:val="00190D8D"/>
    <w:rsid w:val="00192ECD"/>
    <w:rsid w:val="00194CEC"/>
    <w:rsid w:val="001A0C64"/>
    <w:rsid w:val="001A1688"/>
    <w:rsid w:val="001A19B6"/>
    <w:rsid w:val="001A20FD"/>
    <w:rsid w:val="001A3769"/>
    <w:rsid w:val="001A39C5"/>
    <w:rsid w:val="001A67A0"/>
    <w:rsid w:val="001B0664"/>
    <w:rsid w:val="001B1F5C"/>
    <w:rsid w:val="001B3305"/>
    <w:rsid w:val="001B4B3B"/>
    <w:rsid w:val="001B4C9E"/>
    <w:rsid w:val="001B52ED"/>
    <w:rsid w:val="001C20F0"/>
    <w:rsid w:val="001C4F9E"/>
    <w:rsid w:val="001C5539"/>
    <w:rsid w:val="001C5D4C"/>
    <w:rsid w:val="001C735F"/>
    <w:rsid w:val="001D0AA9"/>
    <w:rsid w:val="001D1D6A"/>
    <w:rsid w:val="001D3C32"/>
    <w:rsid w:val="001D4DE9"/>
    <w:rsid w:val="001D599B"/>
    <w:rsid w:val="001D67F8"/>
    <w:rsid w:val="001E1860"/>
    <w:rsid w:val="001E4707"/>
    <w:rsid w:val="001E540C"/>
    <w:rsid w:val="001E7E90"/>
    <w:rsid w:val="001F062C"/>
    <w:rsid w:val="001F1195"/>
    <w:rsid w:val="001F139C"/>
    <w:rsid w:val="001F2AFA"/>
    <w:rsid w:val="001F3F78"/>
    <w:rsid w:val="001F5DD4"/>
    <w:rsid w:val="00200DD9"/>
    <w:rsid w:val="00201037"/>
    <w:rsid w:val="00201E07"/>
    <w:rsid w:val="002028D2"/>
    <w:rsid w:val="0020394B"/>
    <w:rsid w:val="00204DCD"/>
    <w:rsid w:val="002064C1"/>
    <w:rsid w:val="00211649"/>
    <w:rsid w:val="00213634"/>
    <w:rsid w:val="0021660C"/>
    <w:rsid w:val="0022095A"/>
    <w:rsid w:val="0022098B"/>
    <w:rsid w:val="00220FB8"/>
    <w:rsid w:val="00222DFA"/>
    <w:rsid w:val="00223421"/>
    <w:rsid w:val="00224024"/>
    <w:rsid w:val="002242B8"/>
    <w:rsid w:val="0022550D"/>
    <w:rsid w:val="00225D97"/>
    <w:rsid w:val="00227506"/>
    <w:rsid w:val="002276E2"/>
    <w:rsid w:val="002308C0"/>
    <w:rsid w:val="00232E70"/>
    <w:rsid w:val="00233C14"/>
    <w:rsid w:val="0024323B"/>
    <w:rsid w:val="00250270"/>
    <w:rsid w:val="00251C00"/>
    <w:rsid w:val="00254553"/>
    <w:rsid w:val="002552CA"/>
    <w:rsid w:val="00256315"/>
    <w:rsid w:val="00257C34"/>
    <w:rsid w:val="00260391"/>
    <w:rsid w:val="00260CAC"/>
    <w:rsid w:val="00261E0F"/>
    <w:rsid w:val="00262094"/>
    <w:rsid w:val="002628AA"/>
    <w:rsid w:val="0026296F"/>
    <w:rsid w:val="00262B96"/>
    <w:rsid w:val="00263625"/>
    <w:rsid w:val="002676B9"/>
    <w:rsid w:val="0027487B"/>
    <w:rsid w:val="002757C5"/>
    <w:rsid w:val="00276771"/>
    <w:rsid w:val="0027678A"/>
    <w:rsid w:val="00276843"/>
    <w:rsid w:val="002773CD"/>
    <w:rsid w:val="00281192"/>
    <w:rsid w:val="00281B13"/>
    <w:rsid w:val="00281C11"/>
    <w:rsid w:val="0028462E"/>
    <w:rsid w:val="00284E85"/>
    <w:rsid w:val="00286284"/>
    <w:rsid w:val="00287528"/>
    <w:rsid w:val="002877F5"/>
    <w:rsid w:val="00292D54"/>
    <w:rsid w:val="002938C9"/>
    <w:rsid w:val="002940C6"/>
    <w:rsid w:val="00294FD9"/>
    <w:rsid w:val="0029741E"/>
    <w:rsid w:val="00297E5F"/>
    <w:rsid w:val="002A1B60"/>
    <w:rsid w:val="002A1D59"/>
    <w:rsid w:val="002A28AE"/>
    <w:rsid w:val="002A3AD2"/>
    <w:rsid w:val="002A3C0E"/>
    <w:rsid w:val="002A5993"/>
    <w:rsid w:val="002A5AFF"/>
    <w:rsid w:val="002A5F7D"/>
    <w:rsid w:val="002A7AFE"/>
    <w:rsid w:val="002B008D"/>
    <w:rsid w:val="002B2949"/>
    <w:rsid w:val="002B4AFA"/>
    <w:rsid w:val="002B502B"/>
    <w:rsid w:val="002B6222"/>
    <w:rsid w:val="002B6696"/>
    <w:rsid w:val="002B71B2"/>
    <w:rsid w:val="002C207B"/>
    <w:rsid w:val="002C21A0"/>
    <w:rsid w:val="002C2747"/>
    <w:rsid w:val="002C35AE"/>
    <w:rsid w:val="002C3CE4"/>
    <w:rsid w:val="002C4EE0"/>
    <w:rsid w:val="002C4F43"/>
    <w:rsid w:val="002C5E3F"/>
    <w:rsid w:val="002D30AB"/>
    <w:rsid w:val="002D7F88"/>
    <w:rsid w:val="002E022C"/>
    <w:rsid w:val="002E63DC"/>
    <w:rsid w:val="002E6B70"/>
    <w:rsid w:val="002F03DA"/>
    <w:rsid w:val="002F082B"/>
    <w:rsid w:val="002F1F42"/>
    <w:rsid w:val="002F29AE"/>
    <w:rsid w:val="002F4120"/>
    <w:rsid w:val="002F59D1"/>
    <w:rsid w:val="002F5B6A"/>
    <w:rsid w:val="002F6E9B"/>
    <w:rsid w:val="002F7316"/>
    <w:rsid w:val="00301FE2"/>
    <w:rsid w:val="00307D9C"/>
    <w:rsid w:val="00312832"/>
    <w:rsid w:val="00315260"/>
    <w:rsid w:val="00316461"/>
    <w:rsid w:val="00316A10"/>
    <w:rsid w:val="00316AD8"/>
    <w:rsid w:val="00316D91"/>
    <w:rsid w:val="00316E6F"/>
    <w:rsid w:val="003203B4"/>
    <w:rsid w:val="00321D7E"/>
    <w:rsid w:val="003230A4"/>
    <w:rsid w:val="00326BCD"/>
    <w:rsid w:val="00330379"/>
    <w:rsid w:val="00330697"/>
    <w:rsid w:val="003306E7"/>
    <w:rsid w:val="0033175F"/>
    <w:rsid w:val="00333CD5"/>
    <w:rsid w:val="0033420A"/>
    <w:rsid w:val="003357CD"/>
    <w:rsid w:val="00336D04"/>
    <w:rsid w:val="003379AC"/>
    <w:rsid w:val="00337CC7"/>
    <w:rsid w:val="003403DF"/>
    <w:rsid w:val="0034123E"/>
    <w:rsid w:val="00341381"/>
    <w:rsid w:val="003422FC"/>
    <w:rsid w:val="0034281A"/>
    <w:rsid w:val="00344C25"/>
    <w:rsid w:val="0034540A"/>
    <w:rsid w:val="00345DCE"/>
    <w:rsid w:val="0034694A"/>
    <w:rsid w:val="00347F46"/>
    <w:rsid w:val="00353165"/>
    <w:rsid w:val="003556E0"/>
    <w:rsid w:val="0035773B"/>
    <w:rsid w:val="00360255"/>
    <w:rsid w:val="00360BCE"/>
    <w:rsid w:val="00361B48"/>
    <w:rsid w:val="00362406"/>
    <w:rsid w:val="00365A43"/>
    <w:rsid w:val="00367D97"/>
    <w:rsid w:val="00374108"/>
    <w:rsid w:val="0037515C"/>
    <w:rsid w:val="00376B1B"/>
    <w:rsid w:val="00376FED"/>
    <w:rsid w:val="00380704"/>
    <w:rsid w:val="003811BF"/>
    <w:rsid w:val="003816C5"/>
    <w:rsid w:val="00382BB2"/>
    <w:rsid w:val="00383BB0"/>
    <w:rsid w:val="00386256"/>
    <w:rsid w:val="00386FDA"/>
    <w:rsid w:val="003878EF"/>
    <w:rsid w:val="00391576"/>
    <w:rsid w:val="003934B4"/>
    <w:rsid w:val="00397490"/>
    <w:rsid w:val="003A19E7"/>
    <w:rsid w:val="003A3C3C"/>
    <w:rsid w:val="003A7B29"/>
    <w:rsid w:val="003A7B8E"/>
    <w:rsid w:val="003B12AF"/>
    <w:rsid w:val="003B16E0"/>
    <w:rsid w:val="003B4412"/>
    <w:rsid w:val="003B6572"/>
    <w:rsid w:val="003B6B4B"/>
    <w:rsid w:val="003B700B"/>
    <w:rsid w:val="003B73DC"/>
    <w:rsid w:val="003C1A66"/>
    <w:rsid w:val="003C286E"/>
    <w:rsid w:val="003C4E76"/>
    <w:rsid w:val="003C653B"/>
    <w:rsid w:val="003C6593"/>
    <w:rsid w:val="003C6A65"/>
    <w:rsid w:val="003C773A"/>
    <w:rsid w:val="003D005F"/>
    <w:rsid w:val="003D2146"/>
    <w:rsid w:val="003D29D0"/>
    <w:rsid w:val="003D336A"/>
    <w:rsid w:val="003E1D9E"/>
    <w:rsid w:val="003E25F6"/>
    <w:rsid w:val="003E31EF"/>
    <w:rsid w:val="003E3463"/>
    <w:rsid w:val="003E7F45"/>
    <w:rsid w:val="003F0A52"/>
    <w:rsid w:val="003F108C"/>
    <w:rsid w:val="003F1714"/>
    <w:rsid w:val="003F252C"/>
    <w:rsid w:val="003F364F"/>
    <w:rsid w:val="003F53C5"/>
    <w:rsid w:val="003F5599"/>
    <w:rsid w:val="003F6F95"/>
    <w:rsid w:val="003F78BA"/>
    <w:rsid w:val="004002ED"/>
    <w:rsid w:val="004034C3"/>
    <w:rsid w:val="00405FCE"/>
    <w:rsid w:val="00406FB2"/>
    <w:rsid w:val="00410AB3"/>
    <w:rsid w:val="00410C70"/>
    <w:rsid w:val="00414ADE"/>
    <w:rsid w:val="0041545D"/>
    <w:rsid w:val="0041759F"/>
    <w:rsid w:val="00417C21"/>
    <w:rsid w:val="00417F10"/>
    <w:rsid w:val="0042095A"/>
    <w:rsid w:val="004230F1"/>
    <w:rsid w:val="0042348C"/>
    <w:rsid w:val="004249FE"/>
    <w:rsid w:val="0042598C"/>
    <w:rsid w:val="00425B26"/>
    <w:rsid w:val="00430CC0"/>
    <w:rsid w:val="00430DA1"/>
    <w:rsid w:val="00430DDE"/>
    <w:rsid w:val="004337E8"/>
    <w:rsid w:val="00437C87"/>
    <w:rsid w:val="004410D3"/>
    <w:rsid w:val="00441C05"/>
    <w:rsid w:val="004421DF"/>
    <w:rsid w:val="00446C74"/>
    <w:rsid w:val="00450AC3"/>
    <w:rsid w:val="00451742"/>
    <w:rsid w:val="00452F8E"/>
    <w:rsid w:val="004572C1"/>
    <w:rsid w:val="00457F87"/>
    <w:rsid w:val="004616EA"/>
    <w:rsid w:val="00463F31"/>
    <w:rsid w:val="00464602"/>
    <w:rsid w:val="0046527E"/>
    <w:rsid w:val="0046786A"/>
    <w:rsid w:val="00470B6D"/>
    <w:rsid w:val="00470C61"/>
    <w:rsid w:val="0047164D"/>
    <w:rsid w:val="00477EAC"/>
    <w:rsid w:val="00480905"/>
    <w:rsid w:val="00481837"/>
    <w:rsid w:val="00481B82"/>
    <w:rsid w:val="00482012"/>
    <w:rsid w:val="004824EA"/>
    <w:rsid w:val="004826F0"/>
    <w:rsid w:val="004842AD"/>
    <w:rsid w:val="0049033A"/>
    <w:rsid w:val="00492ED2"/>
    <w:rsid w:val="004946A6"/>
    <w:rsid w:val="00494E49"/>
    <w:rsid w:val="004A1412"/>
    <w:rsid w:val="004A4EA8"/>
    <w:rsid w:val="004B37A6"/>
    <w:rsid w:val="004C0EFA"/>
    <w:rsid w:val="004C1791"/>
    <w:rsid w:val="004C3134"/>
    <w:rsid w:val="004C36CB"/>
    <w:rsid w:val="004C5335"/>
    <w:rsid w:val="004C54A7"/>
    <w:rsid w:val="004C5BF2"/>
    <w:rsid w:val="004C67E5"/>
    <w:rsid w:val="004C7D87"/>
    <w:rsid w:val="004D2210"/>
    <w:rsid w:val="004D4F32"/>
    <w:rsid w:val="004D69FF"/>
    <w:rsid w:val="004E0934"/>
    <w:rsid w:val="004E2197"/>
    <w:rsid w:val="004E2D42"/>
    <w:rsid w:val="004E32C7"/>
    <w:rsid w:val="004E3DCD"/>
    <w:rsid w:val="004E607A"/>
    <w:rsid w:val="004E65BF"/>
    <w:rsid w:val="004E6D97"/>
    <w:rsid w:val="004F11DC"/>
    <w:rsid w:val="004F3939"/>
    <w:rsid w:val="004F60D0"/>
    <w:rsid w:val="004F63F4"/>
    <w:rsid w:val="004F6E7B"/>
    <w:rsid w:val="004F7F68"/>
    <w:rsid w:val="00503BE6"/>
    <w:rsid w:val="005040C6"/>
    <w:rsid w:val="00507FD0"/>
    <w:rsid w:val="00510474"/>
    <w:rsid w:val="00512E96"/>
    <w:rsid w:val="005133CE"/>
    <w:rsid w:val="00513F12"/>
    <w:rsid w:val="005145AC"/>
    <w:rsid w:val="00514D40"/>
    <w:rsid w:val="005175A6"/>
    <w:rsid w:val="00517EFB"/>
    <w:rsid w:val="005235DD"/>
    <w:rsid w:val="005248C8"/>
    <w:rsid w:val="00524A76"/>
    <w:rsid w:val="0052508D"/>
    <w:rsid w:val="00526270"/>
    <w:rsid w:val="005262DF"/>
    <w:rsid w:val="00527BAC"/>
    <w:rsid w:val="00527E8B"/>
    <w:rsid w:val="00531B90"/>
    <w:rsid w:val="005325BB"/>
    <w:rsid w:val="00532933"/>
    <w:rsid w:val="00532FAD"/>
    <w:rsid w:val="005337AF"/>
    <w:rsid w:val="00533E74"/>
    <w:rsid w:val="0053622B"/>
    <w:rsid w:val="00537640"/>
    <w:rsid w:val="00540083"/>
    <w:rsid w:val="00542E0F"/>
    <w:rsid w:val="005443F1"/>
    <w:rsid w:val="00544769"/>
    <w:rsid w:val="0054727A"/>
    <w:rsid w:val="005478C2"/>
    <w:rsid w:val="00547B46"/>
    <w:rsid w:val="00551938"/>
    <w:rsid w:val="00552E0E"/>
    <w:rsid w:val="005578A9"/>
    <w:rsid w:val="00557BC6"/>
    <w:rsid w:val="00561724"/>
    <w:rsid w:val="00563896"/>
    <w:rsid w:val="0056663A"/>
    <w:rsid w:val="00566FE1"/>
    <w:rsid w:val="00570194"/>
    <w:rsid w:val="005717B0"/>
    <w:rsid w:val="00571D62"/>
    <w:rsid w:val="00572261"/>
    <w:rsid w:val="005724D2"/>
    <w:rsid w:val="0057321F"/>
    <w:rsid w:val="00573497"/>
    <w:rsid w:val="00573D14"/>
    <w:rsid w:val="00574396"/>
    <w:rsid w:val="00575574"/>
    <w:rsid w:val="00575967"/>
    <w:rsid w:val="00575D0E"/>
    <w:rsid w:val="0057691D"/>
    <w:rsid w:val="00576D9B"/>
    <w:rsid w:val="00585762"/>
    <w:rsid w:val="00586094"/>
    <w:rsid w:val="005862AE"/>
    <w:rsid w:val="00586401"/>
    <w:rsid w:val="00586B23"/>
    <w:rsid w:val="005916B5"/>
    <w:rsid w:val="005923BF"/>
    <w:rsid w:val="00592BC1"/>
    <w:rsid w:val="00595165"/>
    <w:rsid w:val="00595FA0"/>
    <w:rsid w:val="00596112"/>
    <w:rsid w:val="005974A4"/>
    <w:rsid w:val="005A0F7D"/>
    <w:rsid w:val="005A30A0"/>
    <w:rsid w:val="005A38AF"/>
    <w:rsid w:val="005A571E"/>
    <w:rsid w:val="005A6073"/>
    <w:rsid w:val="005B06A8"/>
    <w:rsid w:val="005B1161"/>
    <w:rsid w:val="005B4F3E"/>
    <w:rsid w:val="005B54AB"/>
    <w:rsid w:val="005B5AD2"/>
    <w:rsid w:val="005B7418"/>
    <w:rsid w:val="005C1228"/>
    <w:rsid w:val="005C2FD5"/>
    <w:rsid w:val="005C3461"/>
    <w:rsid w:val="005C3CFC"/>
    <w:rsid w:val="005C4FE3"/>
    <w:rsid w:val="005C54CD"/>
    <w:rsid w:val="005C571D"/>
    <w:rsid w:val="005C6009"/>
    <w:rsid w:val="005C6718"/>
    <w:rsid w:val="005D151C"/>
    <w:rsid w:val="005D2248"/>
    <w:rsid w:val="005D44CD"/>
    <w:rsid w:val="005D45F1"/>
    <w:rsid w:val="005D71BE"/>
    <w:rsid w:val="005D7BEC"/>
    <w:rsid w:val="005E14B8"/>
    <w:rsid w:val="005E1EF6"/>
    <w:rsid w:val="005E3151"/>
    <w:rsid w:val="005E4D0D"/>
    <w:rsid w:val="005E6243"/>
    <w:rsid w:val="005E7051"/>
    <w:rsid w:val="005F39BB"/>
    <w:rsid w:val="00600868"/>
    <w:rsid w:val="00603A56"/>
    <w:rsid w:val="006050B1"/>
    <w:rsid w:val="00605210"/>
    <w:rsid w:val="00605B77"/>
    <w:rsid w:val="0060637A"/>
    <w:rsid w:val="0060769B"/>
    <w:rsid w:val="00607D33"/>
    <w:rsid w:val="00611288"/>
    <w:rsid w:val="00611AEE"/>
    <w:rsid w:val="0061269C"/>
    <w:rsid w:val="00613C1F"/>
    <w:rsid w:val="006145AF"/>
    <w:rsid w:val="006167AB"/>
    <w:rsid w:val="006169BF"/>
    <w:rsid w:val="00616E78"/>
    <w:rsid w:val="006177FD"/>
    <w:rsid w:val="006209E1"/>
    <w:rsid w:val="00620DAA"/>
    <w:rsid w:val="00622389"/>
    <w:rsid w:val="0062366A"/>
    <w:rsid w:val="00623DC1"/>
    <w:rsid w:val="006277AD"/>
    <w:rsid w:val="00633D20"/>
    <w:rsid w:val="006360BE"/>
    <w:rsid w:val="006364DE"/>
    <w:rsid w:val="00643DFE"/>
    <w:rsid w:val="00643FB7"/>
    <w:rsid w:val="00651143"/>
    <w:rsid w:val="00651CF3"/>
    <w:rsid w:val="00654BE0"/>
    <w:rsid w:val="00655466"/>
    <w:rsid w:val="00656581"/>
    <w:rsid w:val="00656625"/>
    <w:rsid w:val="00660738"/>
    <w:rsid w:val="00661625"/>
    <w:rsid w:val="00662AE0"/>
    <w:rsid w:val="00662DC0"/>
    <w:rsid w:val="00664F40"/>
    <w:rsid w:val="0067094F"/>
    <w:rsid w:val="00672DC6"/>
    <w:rsid w:val="00675947"/>
    <w:rsid w:val="00676053"/>
    <w:rsid w:val="00677EF5"/>
    <w:rsid w:val="00677FDB"/>
    <w:rsid w:val="00680FB8"/>
    <w:rsid w:val="00683A7A"/>
    <w:rsid w:val="0068443D"/>
    <w:rsid w:val="00691E30"/>
    <w:rsid w:val="00693075"/>
    <w:rsid w:val="00693940"/>
    <w:rsid w:val="00694804"/>
    <w:rsid w:val="00695C9D"/>
    <w:rsid w:val="00695D46"/>
    <w:rsid w:val="006A35D9"/>
    <w:rsid w:val="006A50A6"/>
    <w:rsid w:val="006A6A20"/>
    <w:rsid w:val="006B0346"/>
    <w:rsid w:val="006B1622"/>
    <w:rsid w:val="006B1CBE"/>
    <w:rsid w:val="006B216C"/>
    <w:rsid w:val="006B261A"/>
    <w:rsid w:val="006B6588"/>
    <w:rsid w:val="006B65B8"/>
    <w:rsid w:val="006C2688"/>
    <w:rsid w:val="006C2A2A"/>
    <w:rsid w:val="006C5F6D"/>
    <w:rsid w:val="006C6036"/>
    <w:rsid w:val="006C6B18"/>
    <w:rsid w:val="006C6EFC"/>
    <w:rsid w:val="006D0BB7"/>
    <w:rsid w:val="006D2CED"/>
    <w:rsid w:val="006D4241"/>
    <w:rsid w:val="006D5499"/>
    <w:rsid w:val="006D68EF"/>
    <w:rsid w:val="006E0589"/>
    <w:rsid w:val="006E0751"/>
    <w:rsid w:val="006E21E1"/>
    <w:rsid w:val="006E31FC"/>
    <w:rsid w:val="006E3357"/>
    <w:rsid w:val="006E4EA3"/>
    <w:rsid w:val="006E5CE7"/>
    <w:rsid w:val="006E5E73"/>
    <w:rsid w:val="006E6910"/>
    <w:rsid w:val="006F0741"/>
    <w:rsid w:val="006F08C2"/>
    <w:rsid w:val="006F119A"/>
    <w:rsid w:val="006F130B"/>
    <w:rsid w:val="006F1772"/>
    <w:rsid w:val="006F4C80"/>
    <w:rsid w:val="006F53DF"/>
    <w:rsid w:val="006F65AF"/>
    <w:rsid w:val="00700FDD"/>
    <w:rsid w:val="00701402"/>
    <w:rsid w:val="00703EF0"/>
    <w:rsid w:val="0070593C"/>
    <w:rsid w:val="00705ED5"/>
    <w:rsid w:val="0071153A"/>
    <w:rsid w:val="00712530"/>
    <w:rsid w:val="007157E0"/>
    <w:rsid w:val="00720444"/>
    <w:rsid w:val="007253E8"/>
    <w:rsid w:val="00725C2E"/>
    <w:rsid w:val="007303CF"/>
    <w:rsid w:val="00730797"/>
    <w:rsid w:val="00730B4D"/>
    <w:rsid w:val="00731630"/>
    <w:rsid w:val="00733E4C"/>
    <w:rsid w:val="00734292"/>
    <w:rsid w:val="00735236"/>
    <w:rsid w:val="00735673"/>
    <w:rsid w:val="0073589D"/>
    <w:rsid w:val="00736FC5"/>
    <w:rsid w:val="007433DD"/>
    <w:rsid w:val="00743D03"/>
    <w:rsid w:val="00745B0A"/>
    <w:rsid w:val="00750FF3"/>
    <w:rsid w:val="00752452"/>
    <w:rsid w:val="00753323"/>
    <w:rsid w:val="00753FA7"/>
    <w:rsid w:val="0075637F"/>
    <w:rsid w:val="00760463"/>
    <w:rsid w:val="00762E39"/>
    <w:rsid w:val="00764524"/>
    <w:rsid w:val="00765CB7"/>
    <w:rsid w:val="00765DAB"/>
    <w:rsid w:val="00767A61"/>
    <w:rsid w:val="00772455"/>
    <w:rsid w:val="0077322D"/>
    <w:rsid w:val="00773640"/>
    <w:rsid w:val="00774280"/>
    <w:rsid w:val="0077684C"/>
    <w:rsid w:val="00776E98"/>
    <w:rsid w:val="00777C3B"/>
    <w:rsid w:val="00781009"/>
    <w:rsid w:val="00785432"/>
    <w:rsid w:val="00787EE8"/>
    <w:rsid w:val="0079055F"/>
    <w:rsid w:val="007938B7"/>
    <w:rsid w:val="00793CB2"/>
    <w:rsid w:val="00794BBA"/>
    <w:rsid w:val="007A1572"/>
    <w:rsid w:val="007A2D23"/>
    <w:rsid w:val="007A30CF"/>
    <w:rsid w:val="007A3267"/>
    <w:rsid w:val="007A417B"/>
    <w:rsid w:val="007A4347"/>
    <w:rsid w:val="007A5C67"/>
    <w:rsid w:val="007A6CE5"/>
    <w:rsid w:val="007A7741"/>
    <w:rsid w:val="007B18EA"/>
    <w:rsid w:val="007B1E11"/>
    <w:rsid w:val="007B39AF"/>
    <w:rsid w:val="007B3EF8"/>
    <w:rsid w:val="007B79FA"/>
    <w:rsid w:val="007C03AC"/>
    <w:rsid w:val="007C0CCA"/>
    <w:rsid w:val="007C1848"/>
    <w:rsid w:val="007C1CE4"/>
    <w:rsid w:val="007C210E"/>
    <w:rsid w:val="007C2589"/>
    <w:rsid w:val="007C5FE6"/>
    <w:rsid w:val="007D04B6"/>
    <w:rsid w:val="007D0648"/>
    <w:rsid w:val="007D192C"/>
    <w:rsid w:val="007D1D11"/>
    <w:rsid w:val="007D2986"/>
    <w:rsid w:val="007D31CA"/>
    <w:rsid w:val="007D741F"/>
    <w:rsid w:val="007D7CAF"/>
    <w:rsid w:val="007E0A81"/>
    <w:rsid w:val="007E1CA8"/>
    <w:rsid w:val="007E57F3"/>
    <w:rsid w:val="007E5C5D"/>
    <w:rsid w:val="007F08CD"/>
    <w:rsid w:val="007F0915"/>
    <w:rsid w:val="007F1C3F"/>
    <w:rsid w:val="007F296A"/>
    <w:rsid w:val="007F47AD"/>
    <w:rsid w:val="007F4943"/>
    <w:rsid w:val="007F5CAE"/>
    <w:rsid w:val="007F6F51"/>
    <w:rsid w:val="007F7C70"/>
    <w:rsid w:val="007F7EAF"/>
    <w:rsid w:val="00800930"/>
    <w:rsid w:val="00800CA9"/>
    <w:rsid w:val="0080151D"/>
    <w:rsid w:val="00802034"/>
    <w:rsid w:val="00803428"/>
    <w:rsid w:val="008034DF"/>
    <w:rsid w:val="00804438"/>
    <w:rsid w:val="00805C64"/>
    <w:rsid w:val="008126BC"/>
    <w:rsid w:val="00813DA4"/>
    <w:rsid w:val="008141AA"/>
    <w:rsid w:val="00816C76"/>
    <w:rsid w:val="0081719D"/>
    <w:rsid w:val="0082203E"/>
    <w:rsid w:val="0082209A"/>
    <w:rsid w:val="00823608"/>
    <w:rsid w:val="00826451"/>
    <w:rsid w:val="0082691F"/>
    <w:rsid w:val="0082774A"/>
    <w:rsid w:val="00830964"/>
    <w:rsid w:val="00832E5A"/>
    <w:rsid w:val="00833A7D"/>
    <w:rsid w:val="0083493C"/>
    <w:rsid w:val="0083748A"/>
    <w:rsid w:val="00837CFD"/>
    <w:rsid w:val="008405FF"/>
    <w:rsid w:val="00840FD7"/>
    <w:rsid w:val="00842F3E"/>
    <w:rsid w:val="00845309"/>
    <w:rsid w:val="0084542C"/>
    <w:rsid w:val="0084595C"/>
    <w:rsid w:val="00845CF5"/>
    <w:rsid w:val="00852905"/>
    <w:rsid w:val="00852C9F"/>
    <w:rsid w:val="00856F26"/>
    <w:rsid w:val="00857AEF"/>
    <w:rsid w:val="00857D87"/>
    <w:rsid w:val="0086048F"/>
    <w:rsid w:val="00861D23"/>
    <w:rsid w:val="00862D56"/>
    <w:rsid w:val="00864AD8"/>
    <w:rsid w:val="00866580"/>
    <w:rsid w:val="00870D88"/>
    <w:rsid w:val="0087269D"/>
    <w:rsid w:val="008738B9"/>
    <w:rsid w:val="00876335"/>
    <w:rsid w:val="00876DD5"/>
    <w:rsid w:val="00881CF1"/>
    <w:rsid w:val="00886695"/>
    <w:rsid w:val="00891C4A"/>
    <w:rsid w:val="00895E80"/>
    <w:rsid w:val="0089769A"/>
    <w:rsid w:val="00897767"/>
    <w:rsid w:val="008A0F6F"/>
    <w:rsid w:val="008A251C"/>
    <w:rsid w:val="008A3195"/>
    <w:rsid w:val="008A3276"/>
    <w:rsid w:val="008A5037"/>
    <w:rsid w:val="008A74D2"/>
    <w:rsid w:val="008A77FF"/>
    <w:rsid w:val="008A7933"/>
    <w:rsid w:val="008B2929"/>
    <w:rsid w:val="008B426C"/>
    <w:rsid w:val="008B4CDA"/>
    <w:rsid w:val="008B518C"/>
    <w:rsid w:val="008B5ED9"/>
    <w:rsid w:val="008B6EBC"/>
    <w:rsid w:val="008C3DE3"/>
    <w:rsid w:val="008C5252"/>
    <w:rsid w:val="008C5C9E"/>
    <w:rsid w:val="008D18C7"/>
    <w:rsid w:val="008D1BE7"/>
    <w:rsid w:val="008D24E5"/>
    <w:rsid w:val="008D3253"/>
    <w:rsid w:val="008D5F9C"/>
    <w:rsid w:val="008D649E"/>
    <w:rsid w:val="008D69F9"/>
    <w:rsid w:val="008D78B9"/>
    <w:rsid w:val="008E0A83"/>
    <w:rsid w:val="008E0E6B"/>
    <w:rsid w:val="008E3F9F"/>
    <w:rsid w:val="008E4D5C"/>
    <w:rsid w:val="008E5287"/>
    <w:rsid w:val="008E5950"/>
    <w:rsid w:val="008E5AF6"/>
    <w:rsid w:val="008E681E"/>
    <w:rsid w:val="008E6B18"/>
    <w:rsid w:val="008E6D8C"/>
    <w:rsid w:val="008E739C"/>
    <w:rsid w:val="008F23E5"/>
    <w:rsid w:val="008F643E"/>
    <w:rsid w:val="00900A42"/>
    <w:rsid w:val="00901CA8"/>
    <w:rsid w:val="009021D3"/>
    <w:rsid w:val="009025DB"/>
    <w:rsid w:val="009043D8"/>
    <w:rsid w:val="00907787"/>
    <w:rsid w:val="009104EA"/>
    <w:rsid w:val="00911829"/>
    <w:rsid w:val="00911F76"/>
    <w:rsid w:val="00912FE5"/>
    <w:rsid w:val="00913BC9"/>
    <w:rsid w:val="0092019A"/>
    <w:rsid w:val="00920322"/>
    <w:rsid w:val="00920F57"/>
    <w:rsid w:val="009235AC"/>
    <w:rsid w:val="00924C1A"/>
    <w:rsid w:val="009310DB"/>
    <w:rsid w:val="00931133"/>
    <w:rsid w:val="009337A4"/>
    <w:rsid w:val="0093517D"/>
    <w:rsid w:val="00936A79"/>
    <w:rsid w:val="00943BF6"/>
    <w:rsid w:val="00947863"/>
    <w:rsid w:val="00947A61"/>
    <w:rsid w:val="00950BC9"/>
    <w:rsid w:val="00950C94"/>
    <w:rsid w:val="00953F03"/>
    <w:rsid w:val="00954587"/>
    <w:rsid w:val="00955A0A"/>
    <w:rsid w:val="00955EEC"/>
    <w:rsid w:val="00956546"/>
    <w:rsid w:val="00957EF9"/>
    <w:rsid w:val="00960344"/>
    <w:rsid w:val="00960E3F"/>
    <w:rsid w:val="0096395A"/>
    <w:rsid w:val="00965D91"/>
    <w:rsid w:val="009664CF"/>
    <w:rsid w:val="00967074"/>
    <w:rsid w:val="00967C9E"/>
    <w:rsid w:val="00971AD8"/>
    <w:rsid w:val="00971E2C"/>
    <w:rsid w:val="009720D9"/>
    <w:rsid w:val="0097240E"/>
    <w:rsid w:val="009729CD"/>
    <w:rsid w:val="009732B4"/>
    <w:rsid w:val="009733E1"/>
    <w:rsid w:val="00973FF6"/>
    <w:rsid w:val="00974004"/>
    <w:rsid w:val="00974493"/>
    <w:rsid w:val="0097615E"/>
    <w:rsid w:val="009768F8"/>
    <w:rsid w:val="0097783B"/>
    <w:rsid w:val="00977DC5"/>
    <w:rsid w:val="00980545"/>
    <w:rsid w:val="00980CA6"/>
    <w:rsid w:val="00981761"/>
    <w:rsid w:val="0098588A"/>
    <w:rsid w:val="009862E1"/>
    <w:rsid w:val="00992D5C"/>
    <w:rsid w:val="00993309"/>
    <w:rsid w:val="00993EEA"/>
    <w:rsid w:val="009A05A8"/>
    <w:rsid w:val="009A0AB1"/>
    <w:rsid w:val="009A2DE7"/>
    <w:rsid w:val="009A32D6"/>
    <w:rsid w:val="009A3AE9"/>
    <w:rsid w:val="009B11A2"/>
    <w:rsid w:val="009B1F34"/>
    <w:rsid w:val="009B3A3E"/>
    <w:rsid w:val="009C077E"/>
    <w:rsid w:val="009C1679"/>
    <w:rsid w:val="009C21F5"/>
    <w:rsid w:val="009C2488"/>
    <w:rsid w:val="009C455F"/>
    <w:rsid w:val="009C7253"/>
    <w:rsid w:val="009C7C59"/>
    <w:rsid w:val="009D0282"/>
    <w:rsid w:val="009D2732"/>
    <w:rsid w:val="009D29DF"/>
    <w:rsid w:val="009D5FCE"/>
    <w:rsid w:val="009D6B73"/>
    <w:rsid w:val="009E291E"/>
    <w:rsid w:val="009E2A90"/>
    <w:rsid w:val="009E2C79"/>
    <w:rsid w:val="009E35B9"/>
    <w:rsid w:val="009E40DA"/>
    <w:rsid w:val="009E7326"/>
    <w:rsid w:val="009E7B91"/>
    <w:rsid w:val="009F0CFC"/>
    <w:rsid w:val="009F18D0"/>
    <w:rsid w:val="009F1F9E"/>
    <w:rsid w:val="009F26B9"/>
    <w:rsid w:val="009F2FFF"/>
    <w:rsid w:val="009F4F5A"/>
    <w:rsid w:val="009F5473"/>
    <w:rsid w:val="009F6B52"/>
    <w:rsid w:val="009F7C9A"/>
    <w:rsid w:val="00A0473B"/>
    <w:rsid w:val="00A04E6B"/>
    <w:rsid w:val="00A0544A"/>
    <w:rsid w:val="00A06818"/>
    <w:rsid w:val="00A10880"/>
    <w:rsid w:val="00A11BC6"/>
    <w:rsid w:val="00A15AEB"/>
    <w:rsid w:val="00A16949"/>
    <w:rsid w:val="00A16E66"/>
    <w:rsid w:val="00A20003"/>
    <w:rsid w:val="00A2089B"/>
    <w:rsid w:val="00A228BF"/>
    <w:rsid w:val="00A2439F"/>
    <w:rsid w:val="00A24589"/>
    <w:rsid w:val="00A258D2"/>
    <w:rsid w:val="00A26743"/>
    <w:rsid w:val="00A26856"/>
    <w:rsid w:val="00A26D16"/>
    <w:rsid w:val="00A27CB5"/>
    <w:rsid w:val="00A307CD"/>
    <w:rsid w:val="00A30D26"/>
    <w:rsid w:val="00A30FDB"/>
    <w:rsid w:val="00A3107E"/>
    <w:rsid w:val="00A310BD"/>
    <w:rsid w:val="00A34CD2"/>
    <w:rsid w:val="00A34D04"/>
    <w:rsid w:val="00A355C3"/>
    <w:rsid w:val="00A3679B"/>
    <w:rsid w:val="00A3699A"/>
    <w:rsid w:val="00A41AC3"/>
    <w:rsid w:val="00A42AEF"/>
    <w:rsid w:val="00A44ED6"/>
    <w:rsid w:val="00A46F0B"/>
    <w:rsid w:val="00A50C06"/>
    <w:rsid w:val="00A50EE2"/>
    <w:rsid w:val="00A528E1"/>
    <w:rsid w:val="00A540B2"/>
    <w:rsid w:val="00A54A01"/>
    <w:rsid w:val="00A56014"/>
    <w:rsid w:val="00A5728A"/>
    <w:rsid w:val="00A6005C"/>
    <w:rsid w:val="00A6070A"/>
    <w:rsid w:val="00A65839"/>
    <w:rsid w:val="00A66869"/>
    <w:rsid w:val="00A67686"/>
    <w:rsid w:val="00A711BD"/>
    <w:rsid w:val="00A72201"/>
    <w:rsid w:val="00A72C0F"/>
    <w:rsid w:val="00A73C87"/>
    <w:rsid w:val="00A74425"/>
    <w:rsid w:val="00A75AD4"/>
    <w:rsid w:val="00A811B5"/>
    <w:rsid w:val="00A8195C"/>
    <w:rsid w:val="00A81DF0"/>
    <w:rsid w:val="00A835E1"/>
    <w:rsid w:val="00A83AFB"/>
    <w:rsid w:val="00A86D79"/>
    <w:rsid w:val="00A87F15"/>
    <w:rsid w:val="00A91CEB"/>
    <w:rsid w:val="00A92A32"/>
    <w:rsid w:val="00A930DA"/>
    <w:rsid w:val="00A95A24"/>
    <w:rsid w:val="00A95EC6"/>
    <w:rsid w:val="00A97263"/>
    <w:rsid w:val="00A97283"/>
    <w:rsid w:val="00A979C1"/>
    <w:rsid w:val="00AA0059"/>
    <w:rsid w:val="00AA06B0"/>
    <w:rsid w:val="00AA317D"/>
    <w:rsid w:val="00AA56B3"/>
    <w:rsid w:val="00AA5A1A"/>
    <w:rsid w:val="00AA5A57"/>
    <w:rsid w:val="00AB19A2"/>
    <w:rsid w:val="00AB1DC6"/>
    <w:rsid w:val="00AB3407"/>
    <w:rsid w:val="00AB427C"/>
    <w:rsid w:val="00AB44EE"/>
    <w:rsid w:val="00AB6200"/>
    <w:rsid w:val="00AB6218"/>
    <w:rsid w:val="00AB65F8"/>
    <w:rsid w:val="00AB7987"/>
    <w:rsid w:val="00AC010A"/>
    <w:rsid w:val="00AC1460"/>
    <w:rsid w:val="00AC22A4"/>
    <w:rsid w:val="00AC2568"/>
    <w:rsid w:val="00AC2AB8"/>
    <w:rsid w:val="00AC2CFE"/>
    <w:rsid w:val="00AC5F7C"/>
    <w:rsid w:val="00AC61F4"/>
    <w:rsid w:val="00AC6528"/>
    <w:rsid w:val="00AC76D3"/>
    <w:rsid w:val="00AD2E8C"/>
    <w:rsid w:val="00AD5005"/>
    <w:rsid w:val="00AD5508"/>
    <w:rsid w:val="00AD5823"/>
    <w:rsid w:val="00AD60EA"/>
    <w:rsid w:val="00AD6B6E"/>
    <w:rsid w:val="00AE30F4"/>
    <w:rsid w:val="00AE3691"/>
    <w:rsid w:val="00AE409F"/>
    <w:rsid w:val="00AE4C74"/>
    <w:rsid w:val="00AE629B"/>
    <w:rsid w:val="00AE69E8"/>
    <w:rsid w:val="00AE7075"/>
    <w:rsid w:val="00AF2415"/>
    <w:rsid w:val="00AF42E5"/>
    <w:rsid w:val="00AF5BF0"/>
    <w:rsid w:val="00B01441"/>
    <w:rsid w:val="00B019AE"/>
    <w:rsid w:val="00B03BC7"/>
    <w:rsid w:val="00B06F62"/>
    <w:rsid w:val="00B1012C"/>
    <w:rsid w:val="00B10599"/>
    <w:rsid w:val="00B12008"/>
    <w:rsid w:val="00B15246"/>
    <w:rsid w:val="00B24234"/>
    <w:rsid w:val="00B254B4"/>
    <w:rsid w:val="00B261EF"/>
    <w:rsid w:val="00B26924"/>
    <w:rsid w:val="00B33A0C"/>
    <w:rsid w:val="00B33C79"/>
    <w:rsid w:val="00B35138"/>
    <w:rsid w:val="00B353D3"/>
    <w:rsid w:val="00B369F2"/>
    <w:rsid w:val="00B37EC1"/>
    <w:rsid w:val="00B37F51"/>
    <w:rsid w:val="00B40C30"/>
    <w:rsid w:val="00B417CD"/>
    <w:rsid w:val="00B44725"/>
    <w:rsid w:val="00B447F8"/>
    <w:rsid w:val="00B44887"/>
    <w:rsid w:val="00B4594D"/>
    <w:rsid w:val="00B4608A"/>
    <w:rsid w:val="00B46433"/>
    <w:rsid w:val="00B51602"/>
    <w:rsid w:val="00B535A2"/>
    <w:rsid w:val="00B55297"/>
    <w:rsid w:val="00B564F3"/>
    <w:rsid w:val="00B6032D"/>
    <w:rsid w:val="00B61896"/>
    <w:rsid w:val="00B63BE3"/>
    <w:rsid w:val="00B63CF3"/>
    <w:rsid w:val="00B63EE8"/>
    <w:rsid w:val="00B6411D"/>
    <w:rsid w:val="00B65A51"/>
    <w:rsid w:val="00B66CAF"/>
    <w:rsid w:val="00B71467"/>
    <w:rsid w:val="00B73464"/>
    <w:rsid w:val="00B73E33"/>
    <w:rsid w:val="00B743A5"/>
    <w:rsid w:val="00B75188"/>
    <w:rsid w:val="00B75E06"/>
    <w:rsid w:val="00B7605B"/>
    <w:rsid w:val="00B774F0"/>
    <w:rsid w:val="00B82C84"/>
    <w:rsid w:val="00B82F3D"/>
    <w:rsid w:val="00B83481"/>
    <w:rsid w:val="00B84441"/>
    <w:rsid w:val="00B850ED"/>
    <w:rsid w:val="00B90898"/>
    <w:rsid w:val="00B9209D"/>
    <w:rsid w:val="00B9547B"/>
    <w:rsid w:val="00B9651E"/>
    <w:rsid w:val="00BA1413"/>
    <w:rsid w:val="00BA1451"/>
    <w:rsid w:val="00BA632C"/>
    <w:rsid w:val="00BB161C"/>
    <w:rsid w:val="00BB210E"/>
    <w:rsid w:val="00BB318F"/>
    <w:rsid w:val="00BB4E7C"/>
    <w:rsid w:val="00BC16A9"/>
    <w:rsid w:val="00BC27A9"/>
    <w:rsid w:val="00BC2B9B"/>
    <w:rsid w:val="00BC2E6E"/>
    <w:rsid w:val="00BC4596"/>
    <w:rsid w:val="00BD0838"/>
    <w:rsid w:val="00BD2B7B"/>
    <w:rsid w:val="00BD69A5"/>
    <w:rsid w:val="00BD7F7B"/>
    <w:rsid w:val="00BE0C47"/>
    <w:rsid w:val="00BE17C5"/>
    <w:rsid w:val="00BE2C19"/>
    <w:rsid w:val="00BE5B6F"/>
    <w:rsid w:val="00BE7DA1"/>
    <w:rsid w:val="00BF0F5D"/>
    <w:rsid w:val="00BF265D"/>
    <w:rsid w:val="00BF38B7"/>
    <w:rsid w:val="00BF51A2"/>
    <w:rsid w:val="00BF5BDE"/>
    <w:rsid w:val="00BF651F"/>
    <w:rsid w:val="00BF73BE"/>
    <w:rsid w:val="00C00EB9"/>
    <w:rsid w:val="00C015AD"/>
    <w:rsid w:val="00C0169C"/>
    <w:rsid w:val="00C054E6"/>
    <w:rsid w:val="00C05A03"/>
    <w:rsid w:val="00C062CC"/>
    <w:rsid w:val="00C07581"/>
    <w:rsid w:val="00C07D5A"/>
    <w:rsid w:val="00C10AEF"/>
    <w:rsid w:val="00C116D9"/>
    <w:rsid w:val="00C13171"/>
    <w:rsid w:val="00C14AD2"/>
    <w:rsid w:val="00C203E2"/>
    <w:rsid w:val="00C22AA5"/>
    <w:rsid w:val="00C2342B"/>
    <w:rsid w:val="00C272A2"/>
    <w:rsid w:val="00C27CD2"/>
    <w:rsid w:val="00C27F09"/>
    <w:rsid w:val="00C317D9"/>
    <w:rsid w:val="00C36575"/>
    <w:rsid w:val="00C3764F"/>
    <w:rsid w:val="00C40B2B"/>
    <w:rsid w:val="00C416FE"/>
    <w:rsid w:val="00C50FCF"/>
    <w:rsid w:val="00C51234"/>
    <w:rsid w:val="00C52C10"/>
    <w:rsid w:val="00C53FCB"/>
    <w:rsid w:val="00C611EE"/>
    <w:rsid w:val="00C62E00"/>
    <w:rsid w:val="00C66F72"/>
    <w:rsid w:val="00C67DD2"/>
    <w:rsid w:val="00C70652"/>
    <w:rsid w:val="00C737D6"/>
    <w:rsid w:val="00C737F5"/>
    <w:rsid w:val="00C7406A"/>
    <w:rsid w:val="00C7488D"/>
    <w:rsid w:val="00C75346"/>
    <w:rsid w:val="00C75EF8"/>
    <w:rsid w:val="00C77BC5"/>
    <w:rsid w:val="00C80442"/>
    <w:rsid w:val="00C81042"/>
    <w:rsid w:val="00C82966"/>
    <w:rsid w:val="00C82C50"/>
    <w:rsid w:val="00C8335A"/>
    <w:rsid w:val="00C83B35"/>
    <w:rsid w:val="00C84B08"/>
    <w:rsid w:val="00C85426"/>
    <w:rsid w:val="00C908E2"/>
    <w:rsid w:val="00C9101E"/>
    <w:rsid w:val="00C91777"/>
    <w:rsid w:val="00C9223F"/>
    <w:rsid w:val="00C94610"/>
    <w:rsid w:val="00C94967"/>
    <w:rsid w:val="00C94DFA"/>
    <w:rsid w:val="00C971CC"/>
    <w:rsid w:val="00C97556"/>
    <w:rsid w:val="00CA096C"/>
    <w:rsid w:val="00CA3658"/>
    <w:rsid w:val="00CA3BC9"/>
    <w:rsid w:val="00CA437E"/>
    <w:rsid w:val="00CA56BE"/>
    <w:rsid w:val="00CA5F62"/>
    <w:rsid w:val="00CA6727"/>
    <w:rsid w:val="00CB11FC"/>
    <w:rsid w:val="00CB27FC"/>
    <w:rsid w:val="00CB4BEF"/>
    <w:rsid w:val="00CB7A9A"/>
    <w:rsid w:val="00CC38A8"/>
    <w:rsid w:val="00CC428D"/>
    <w:rsid w:val="00CD0835"/>
    <w:rsid w:val="00CD0B2F"/>
    <w:rsid w:val="00CD2AF8"/>
    <w:rsid w:val="00CD2BBD"/>
    <w:rsid w:val="00CD3472"/>
    <w:rsid w:val="00CD5A0D"/>
    <w:rsid w:val="00CD74A0"/>
    <w:rsid w:val="00CE0149"/>
    <w:rsid w:val="00CE5B1D"/>
    <w:rsid w:val="00CE67DD"/>
    <w:rsid w:val="00CF06DC"/>
    <w:rsid w:val="00CF099C"/>
    <w:rsid w:val="00CF0C1E"/>
    <w:rsid w:val="00CF1B3A"/>
    <w:rsid w:val="00CF2E2A"/>
    <w:rsid w:val="00CF2E3A"/>
    <w:rsid w:val="00CF34B3"/>
    <w:rsid w:val="00CF39CC"/>
    <w:rsid w:val="00CF5C5B"/>
    <w:rsid w:val="00CF6845"/>
    <w:rsid w:val="00CF6DAB"/>
    <w:rsid w:val="00D01DD9"/>
    <w:rsid w:val="00D02D3A"/>
    <w:rsid w:val="00D03C4D"/>
    <w:rsid w:val="00D05A71"/>
    <w:rsid w:val="00D062D5"/>
    <w:rsid w:val="00D07055"/>
    <w:rsid w:val="00D0797D"/>
    <w:rsid w:val="00D10B39"/>
    <w:rsid w:val="00D10D11"/>
    <w:rsid w:val="00D13C26"/>
    <w:rsid w:val="00D222F8"/>
    <w:rsid w:val="00D330A9"/>
    <w:rsid w:val="00D3334D"/>
    <w:rsid w:val="00D35204"/>
    <w:rsid w:val="00D3570D"/>
    <w:rsid w:val="00D402E7"/>
    <w:rsid w:val="00D4061D"/>
    <w:rsid w:val="00D4340E"/>
    <w:rsid w:val="00D4379E"/>
    <w:rsid w:val="00D44032"/>
    <w:rsid w:val="00D50636"/>
    <w:rsid w:val="00D50999"/>
    <w:rsid w:val="00D52BB6"/>
    <w:rsid w:val="00D55842"/>
    <w:rsid w:val="00D55CE7"/>
    <w:rsid w:val="00D571B5"/>
    <w:rsid w:val="00D60C13"/>
    <w:rsid w:val="00D61C89"/>
    <w:rsid w:val="00D6265E"/>
    <w:rsid w:val="00D626B1"/>
    <w:rsid w:val="00D6281E"/>
    <w:rsid w:val="00D63E8E"/>
    <w:rsid w:val="00D722C7"/>
    <w:rsid w:val="00D7467F"/>
    <w:rsid w:val="00D74C99"/>
    <w:rsid w:val="00D7691C"/>
    <w:rsid w:val="00D801D1"/>
    <w:rsid w:val="00D806FA"/>
    <w:rsid w:val="00D80D8F"/>
    <w:rsid w:val="00D84339"/>
    <w:rsid w:val="00D84D8E"/>
    <w:rsid w:val="00D90859"/>
    <w:rsid w:val="00D924F2"/>
    <w:rsid w:val="00D92591"/>
    <w:rsid w:val="00D92593"/>
    <w:rsid w:val="00D971AF"/>
    <w:rsid w:val="00D979A5"/>
    <w:rsid w:val="00DA2141"/>
    <w:rsid w:val="00DA4DF2"/>
    <w:rsid w:val="00DA68F6"/>
    <w:rsid w:val="00DA6BF0"/>
    <w:rsid w:val="00DA6C40"/>
    <w:rsid w:val="00DA75D2"/>
    <w:rsid w:val="00DB2B47"/>
    <w:rsid w:val="00DB2E21"/>
    <w:rsid w:val="00DB4607"/>
    <w:rsid w:val="00DB48D2"/>
    <w:rsid w:val="00DB7D0C"/>
    <w:rsid w:val="00DB7F48"/>
    <w:rsid w:val="00DC0145"/>
    <w:rsid w:val="00DC1F6B"/>
    <w:rsid w:val="00DC3679"/>
    <w:rsid w:val="00DC38BC"/>
    <w:rsid w:val="00DD1DEA"/>
    <w:rsid w:val="00DD1F36"/>
    <w:rsid w:val="00DD2EC0"/>
    <w:rsid w:val="00DD398D"/>
    <w:rsid w:val="00DD3F8D"/>
    <w:rsid w:val="00DD4D5A"/>
    <w:rsid w:val="00DE11FE"/>
    <w:rsid w:val="00DE1B6B"/>
    <w:rsid w:val="00DE226C"/>
    <w:rsid w:val="00DE2EE0"/>
    <w:rsid w:val="00DE5136"/>
    <w:rsid w:val="00DE60EB"/>
    <w:rsid w:val="00DE7A18"/>
    <w:rsid w:val="00DF0FBA"/>
    <w:rsid w:val="00DF1E5D"/>
    <w:rsid w:val="00DF421A"/>
    <w:rsid w:val="00DF5531"/>
    <w:rsid w:val="00DF63A6"/>
    <w:rsid w:val="00E02790"/>
    <w:rsid w:val="00E0321D"/>
    <w:rsid w:val="00E0438F"/>
    <w:rsid w:val="00E071D7"/>
    <w:rsid w:val="00E103AE"/>
    <w:rsid w:val="00E10A48"/>
    <w:rsid w:val="00E12043"/>
    <w:rsid w:val="00E12FBA"/>
    <w:rsid w:val="00E13E69"/>
    <w:rsid w:val="00E14162"/>
    <w:rsid w:val="00E1589D"/>
    <w:rsid w:val="00E15E3E"/>
    <w:rsid w:val="00E164E0"/>
    <w:rsid w:val="00E207D8"/>
    <w:rsid w:val="00E20E8C"/>
    <w:rsid w:val="00E20E91"/>
    <w:rsid w:val="00E20FB2"/>
    <w:rsid w:val="00E21FF6"/>
    <w:rsid w:val="00E231A7"/>
    <w:rsid w:val="00E23975"/>
    <w:rsid w:val="00E2571C"/>
    <w:rsid w:val="00E25F53"/>
    <w:rsid w:val="00E2741F"/>
    <w:rsid w:val="00E27ADB"/>
    <w:rsid w:val="00E27D5F"/>
    <w:rsid w:val="00E3004B"/>
    <w:rsid w:val="00E301F3"/>
    <w:rsid w:val="00E30C0F"/>
    <w:rsid w:val="00E356A9"/>
    <w:rsid w:val="00E363A5"/>
    <w:rsid w:val="00E37159"/>
    <w:rsid w:val="00E37322"/>
    <w:rsid w:val="00E40312"/>
    <w:rsid w:val="00E40632"/>
    <w:rsid w:val="00E4077C"/>
    <w:rsid w:val="00E4096B"/>
    <w:rsid w:val="00E40CC8"/>
    <w:rsid w:val="00E42C7F"/>
    <w:rsid w:val="00E43C92"/>
    <w:rsid w:val="00E44E63"/>
    <w:rsid w:val="00E464D6"/>
    <w:rsid w:val="00E475CA"/>
    <w:rsid w:val="00E513BF"/>
    <w:rsid w:val="00E5316C"/>
    <w:rsid w:val="00E549FC"/>
    <w:rsid w:val="00E5571D"/>
    <w:rsid w:val="00E5698E"/>
    <w:rsid w:val="00E623A6"/>
    <w:rsid w:val="00E63524"/>
    <w:rsid w:val="00E63978"/>
    <w:rsid w:val="00E64320"/>
    <w:rsid w:val="00E65579"/>
    <w:rsid w:val="00E658A5"/>
    <w:rsid w:val="00E65DFC"/>
    <w:rsid w:val="00E65F5E"/>
    <w:rsid w:val="00E667D9"/>
    <w:rsid w:val="00E6704C"/>
    <w:rsid w:val="00E708AE"/>
    <w:rsid w:val="00E71C42"/>
    <w:rsid w:val="00E742E5"/>
    <w:rsid w:val="00E74534"/>
    <w:rsid w:val="00E747CA"/>
    <w:rsid w:val="00E77722"/>
    <w:rsid w:val="00E77CE2"/>
    <w:rsid w:val="00E82302"/>
    <w:rsid w:val="00E94226"/>
    <w:rsid w:val="00E94A4D"/>
    <w:rsid w:val="00E94D0B"/>
    <w:rsid w:val="00E96223"/>
    <w:rsid w:val="00E962BD"/>
    <w:rsid w:val="00E96CD8"/>
    <w:rsid w:val="00EA018B"/>
    <w:rsid w:val="00EA26CA"/>
    <w:rsid w:val="00EA463C"/>
    <w:rsid w:val="00EA4F57"/>
    <w:rsid w:val="00EA5A4D"/>
    <w:rsid w:val="00EA7662"/>
    <w:rsid w:val="00EA7BC1"/>
    <w:rsid w:val="00EB0392"/>
    <w:rsid w:val="00EB0451"/>
    <w:rsid w:val="00EB173B"/>
    <w:rsid w:val="00EB1983"/>
    <w:rsid w:val="00EB1D47"/>
    <w:rsid w:val="00EB347D"/>
    <w:rsid w:val="00EB359D"/>
    <w:rsid w:val="00EB460D"/>
    <w:rsid w:val="00EB4EC7"/>
    <w:rsid w:val="00EB58C0"/>
    <w:rsid w:val="00EC03D2"/>
    <w:rsid w:val="00EC0E05"/>
    <w:rsid w:val="00EC1555"/>
    <w:rsid w:val="00EC183E"/>
    <w:rsid w:val="00EC2BFC"/>
    <w:rsid w:val="00EC333D"/>
    <w:rsid w:val="00EC5EF4"/>
    <w:rsid w:val="00EC7E81"/>
    <w:rsid w:val="00ED0C9E"/>
    <w:rsid w:val="00ED55D3"/>
    <w:rsid w:val="00ED5748"/>
    <w:rsid w:val="00EE14E2"/>
    <w:rsid w:val="00EE3A80"/>
    <w:rsid w:val="00EE56B1"/>
    <w:rsid w:val="00EF0579"/>
    <w:rsid w:val="00EF3443"/>
    <w:rsid w:val="00EF362E"/>
    <w:rsid w:val="00EF586A"/>
    <w:rsid w:val="00EF7069"/>
    <w:rsid w:val="00EF7E4D"/>
    <w:rsid w:val="00F027BF"/>
    <w:rsid w:val="00F02E59"/>
    <w:rsid w:val="00F03953"/>
    <w:rsid w:val="00F0694C"/>
    <w:rsid w:val="00F11A24"/>
    <w:rsid w:val="00F12E41"/>
    <w:rsid w:val="00F14881"/>
    <w:rsid w:val="00F159B9"/>
    <w:rsid w:val="00F16597"/>
    <w:rsid w:val="00F17429"/>
    <w:rsid w:val="00F177F0"/>
    <w:rsid w:val="00F208E2"/>
    <w:rsid w:val="00F21CF5"/>
    <w:rsid w:val="00F22571"/>
    <w:rsid w:val="00F2429E"/>
    <w:rsid w:val="00F25D62"/>
    <w:rsid w:val="00F27FCA"/>
    <w:rsid w:val="00F32794"/>
    <w:rsid w:val="00F35C34"/>
    <w:rsid w:val="00F3632E"/>
    <w:rsid w:val="00F37F5E"/>
    <w:rsid w:val="00F40CFE"/>
    <w:rsid w:val="00F411C7"/>
    <w:rsid w:val="00F411E6"/>
    <w:rsid w:val="00F420E9"/>
    <w:rsid w:val="00F43A38"/>
    <w:rsid w:val="00F4557A"/>
    <w:rsid w:val="00F46936"/>
    <w:rsid w:val="00F47339"/>
    <w:rsid w:val="00F522D2"/>
    <w:rsid w:val="00F5439B"/>
    <w:rsid w:val="00F579E6"/>
    <w:rsid w:val="00F60657"/>
    <w:rsid w:val="00F62F55"/>
    <w:rsid w:val="00F663D5"/>
    <w:rsid w:val="00F67092"/>
    <w:rsid w:val="00F742E0"/>
    <w:rsid w:val="00F74D03"/>
    <w:rsid w:val="00F76AC1"/>
    <w:rsid w:val="00F82927"/>
    <w:rsid w:val="00F8376A"/>
    <w:rsid w:val="00F83A1C"/>
    <w:rsid w:val="00F84084"/>
    <w:rsid w:val="00F8498B"/>
    <w:rsid w:val="00F85A39"/>
    <w:rsid w:val="00F85EBD"/>
    <w:rsid w:val="00F920ED"/>
    <w:rsid w:val="00F93311"/>
    <w:rsid w:val="00F93313"/>
    <w:rsid w:val="00F96B20"/>
    <w:rsid w:val="00F96E92"/>
    <w:rsid w:val="00FA021F"/>
    <w:rsid w:val="00FA3D2D"/>
    <w:rsid w:val="00FA54D7"/>
    <w:rsid w:val="00FA58B1"/>
    <w:rsid w:val="00FA5A5D"/>
    <w:rsid w:val="00FA7F1C"/>
    <w:rsid w:val="00FB046E"/>
    <w:rsid w:val="00FB0824"/>
    <w:rsid w:val="00FB0FA9"/>
    <w:rsid w:val="00FB1632"/>
    <w:rsid w:val="00FB1AA5"/>
    <w:rsid w:val="00FB1FF6"/>
    <w:rsid w:val="00FB31EA"/>
    <w:rsid w:val="00FB430A"/>
    <w:rsid w:val="00FB6986"/>
    <w:rsid w:val="00FB6A4B"/>
    <w:rsid w:val="00FC023D"/>
    <w:rsid w:val="00FC2AA9"/>
    <w:rsid w:val="00FC349E"/>
    <w:rsid w:val="00FC412D"/>
    <w:rsid w:val="00FC4377"/>
    <w:rsid w:val="00FC60F5"/>
    <w:rsid w:val="00FD165F"/>
    <w:rsid w:val="00FD4DF3"/>
    <w:rsid w:val="00FD50B7"/>
    <w:rsid w:val="00FD5679"/>
    <w:rsid w:val="00FD6903"/>
    <w:rsid w:val="00FE0155"/>
    <w:rsid w:val="00FE30BF"/>
    <w:rsid w:val="00FE441B"/>
    <w:rsid w:val="00FE708D"/>
    <w:rsid w:val="00FE7FA7"/>
    <w:rsid w:val="00FE7FD5"/>
    <w:rsid w:val="00FF4FC9"/>
    <w:rsid w:val="00FF6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F6"/>
  </w:style>
  <w:style w:type="paragraph" w:styleId="Heading1">
    <w:name w:val="heading 1"/>
    <w:basedOn w:val="Normal"/>
    <w:link w:val="Heading1Char"/>
    <w:uiPriority w:val="9"/>
    <w:qFormat/>
    <w:rsid w:val="00201E0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1E0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01E0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01E0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F6"/>
  </w:style>
  <w:style w:type="paragraph" w:styleId="Heading1">
    <w:name w:val="heading 1"/>
    <w:basedOn w:val="Normal"/>
    <w:link w:val="Heading1Char"/>
    <w:uiPriority w:val="9"/>
    <w:qFormat/>
    <w:rsid w:val="00201E0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1E0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201E0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01E0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A1A93-FB7B-4B7E-AAB6-BF5411D4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Prosecutor</dc:creator>
  <cp:lastModifiedBy>Prosecutor</cp:lastModifiedBy>
  <cp:revision>8</cp:revision>
  <cp:lastPrinted>2017-08-21T12:48:00Z</cp:lastPrinted>
  <dcterms:created xsi:type="dcterms:W3CDTF">2020-08-12T08:46:00Z</dcterms:created>
  <dcterms:modified xsi:type="dcterms:W3CDTF">2020-08-12T09:06:00Z</dcterms:modified>
</cp:coreProperties>
</file>